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A84F" w14:textId="3368B23C" w:rsidR="008326DC" w:rsidRPr="007649E1" w:rsidRDefault="008326DC" w:rsidP="007649E1">
      <w:pPr>
        <w:spacing w:after="0" w:line="256" w:lineRule="auto"/>
        <w:ind w:left="4536" w:hanging="425"/>
        <w:rPr>
          <w:rFonts w:eastAsia="Calibri" w:cs="Arial"/>
          <w:bCs/>
          <w:color w:val="auto"/>
          <w:spacing w:val="0"/>
          <w:szCs w:val="20"/>
        </w:rPr>
      </w:pPr>
      <w:r w:rsidRPr="007649E1">
        <w:rPr>
          <w:rFonts w:eastAsia="Calibri" w:cs="Arial"/>
          <w:bCs/>
          <w:color w:val="auto"/>
          <w:spacing w:val="0"/>
          <w:szCs w:val="20"/>
        </w:rPr>
        <w:t>Zał</w:t>
      </w:r>
      <w:r w:rsidR="007649E1">
        <w:rPr>
          <w:rFonts w:eastAsia="Calibri" w:cs="Arial"/>
          <w:bCs/>
          <w:color w:val="auto"/>
          <w:spacing w:val="0"/>
          <w:szCs w:val="20"/>
        </w:rPr>
        <w:t>ącznik</w:t>
      </w:r>
      <w:r w:rsidRPr="007649E1">
        <w:rPr>
          <w:rFonts w:eastAsia="Calibri" w:cs="Arial"/>
          <w:bCs/>
          <w:color w:val="auto"/>
          <w:spacing w:val="0"/>
          <w:szCs w:val="20"/>
        </w:rPr>
        <w:t xml:space="preserve"> nr </w:t>
      </w:r>
      <w:r w:rsidR="00C0784B" w:rsidRPr="007649E1">
        <w:rPr>
          <w:rFonts w:eastAsia="Calibri" w:cs="Arial"/>
          <w:bCs/>
          <w:color w:val="auto"/>
          <w:spacing w:val="0"/>
          <w:szCs w:val="20"/>
        </w:rPr>
        <w:t>5</w:t>
      </w:r>
      <w:r w:rsidRPr="007649E1">
        <w:rPr>
          <w:rFonts w:eastAsia="Calibri" w:cs="Arial"/>
          <w:bCs/>
          <w:color w:val="auto"/>
          <w:spacing w:val="0"/>
          <w:szCs w:val="20"/>
        </w:rPr>
        <w:t xml:space="preserve"> do </w:t>
      </w:r>
      <w:r w:rsidR="004909EE" w:rsidRPr="007649E1">
        <w:rPr>
          <w:rFonts w:eastAsia="Calibri" w:cs="Arial"/>
          <w:bCs/>
          <w:color w:val="auto"/>
          <w:spacing w:val="0"/>
          <w:szCs w:val="20"/>
        </w:rPr>
        <w:t>Zapytania</w:t>
      </w:r>
      <w:r w:rsidR="000141D4" w:rsidRPr="007649E1">
        <w:rPr>
          <w:rFonts w:eastAsia="Calibri" w:cs="Arial"/>
          <w:bCs/>
          <w:color w:val="auto"/>
          <w:spacing w:val="0"/>
          <w:szCs w:val="20"/>
        </w:rPr>
        <w:t xml:space="preserve"> ofertowego</w:t>
      </w:r>
    </w:p>
    <w:p w14:paraId="554FC4F5" w14:textId="77777777" w:rsidR="008326DC" w:rsidRPr="008326DC" w:rsidRDefault="008326DC" w:rsidP="008326D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7043CF2E" w14:textId="77777777" w:rsidR="008326DC" w:rsidRDefault="004909EE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Oświadczenie </w:t>
      </w:r>
    </w:p>
    <w:p w14:paraId="5EEDC6F6" w14:textId="77777777" w:rsidR="00E216F6" w:rsidRPr="008326DC" w:rsidRDefault="00E216F6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14:paraId="12B77A2C" w14:textId="378B059C" w:rsidR="002B3B1D" w:rsidRPr="002B3B1D" w:rsidRDefault="002B3B1D" w:rsidP="002B3B1D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  <w:r w:rsidRPr="002B3B1D">
        <w:rPr>
          <w:rFonts w:eastAsia="Times New Roman" w:cs="Arial"/>
          <w:color w:val="auto"/>
          <w:spacing w:val="0"/>
          <w:szCs w:val="20"/>
          <w:lang w:eastAsia="pl-PL"/>
        </w:rPr>
        <w:t>Wykonawca:</w:t>
      </w:r>
      <w:r w:rsidR="00A4668B">
        <w:rPr>
          <w:rFonts w:eastAsia="Times New Roman" w:cs="Arial"/>
          <w:color w:val="auto"/>
          <w:spacing w:val="0"/>
          <w:szCs w:val="20"/>
          <w:lang w:eastAsia="pl-PL"/>
        </w:rPr>
        <w:t xml:space="preserve">            </w:t>
      </w:r>
      <w:r w:rsidRPr="002B3B1D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………………………………………………....….…</w:t>
      </w:r>
    </w:p>
    <w:p w14:paraId="23D6A734" w14:textId="5937F60A" w:rsidR="002B3B1D" w:rsidRPr="002B3B1D" w:rsidRDefault="002B3B1D" w:rsidP="002B3B1D">
      <w:pPr>
        <w:spacing w:after="120" w:line="276" w:lineRule="auto"/>
        <w:ind w:left="2126" w:firstLine="706"/>
        <w:jc w:val="left"/>
        <w:rPr>
          <w:rFonts w:eastAsia="Times New Roman" w:cs="Arial"/>
          <w:color w:val="auto"/>
          <w:spacing w:val="0"/>
          <w:sz w:val="16"/>
          <w:szCs w:val="16"/>
          <w:lang w:eastAsia="pl-PL"/>
        </w:rPr>
      </w:pPr>
      <w:r w:rsidRPr="00D11C99">
        <w:rPr>
          <w:rFonts w:eastAsia="Times New Roman" w:cs="Arial"/>
          <w:color w:val="auto"/>
          <w:spacing w:val="0"/>
          <w:sz w:val="16"/>
          <w:szCs w:val="16"/>
          <w:lang w:eastAsia="pl-PL"/>
        </w:rPr>
        <w:t>(pełna nazwa/firma)</w:t>
      </w:r>
    </w:p>
    <w:p w14:paraId="7470124A" w14:textId="77777777" w:rsidR="008326DC" w:rsidRPr="00D11C99" w:rsidRDefault="008326DC" w:rsidP="008326DC">
      <w:pPr>
        <w:spacing w:after="0" w:line="256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97C11FC" w14:textId="21EBE26F" w:rsidR="002B3B1D" w:rsidRPr="002B3B1D" w:rsidRDefault="002B3B1D" w:rsidP="002B3B1D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  <w:r w:rsidRPr="00D11C99">
        <w:rPr>
          <w:rFonts w:eastAsia="Times New Roman" w:cs="Arial"/>
          <w:color w:val="auto"/>
          <w:spacing w:val="0"/>
          <w:szCs w:val="20"/>
          <w:lang w:eastAsia="pl-PL"/>
        </w:rPr>
        <w:t>Adres</w:t>
      </w:r>
      <w:r w:rsidRPr="002B3B1D">
        <w:rPr>
          <w:rFonts w:eastAsia="Times New Roman" w:cs="Arial"/>
          <w:color w:val="auto"/>
          <w:spacing w:val="0"/>
          <w:szCs w:val="20"/>
          <w:lang w:eastAsia="pl-PL"/>
        </w:rPr>
        <w:t xml:space="preserve">:             </w:t>
      </w:r>
      <w:r w:rsidRPr="00D11C99">
        <w:rPr>
          <w:rFonts w:eastAsia="Times New Roman" w:cs="Arial"/>
          <w:color w:val="auto"/>
          <w:spacing w:val="0"/>
          <w:szCs w:val="20"/>
          <w:lang w:eastAsia="pl-PL"/>
        </w:rPr>
        <w:tab/>
      </w:r>
      <w:r w:rsidRPr="002B3B1D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………………………………………………....….…</w:t>
      </w:r>
    </w:p>
    <w:p w14:paraId="17CAAB12" w14:textId="549E7B59" w:rsidR="002B3B1D" w:rsidRPr="002B3B1D" w:rsidRDefault="002B3B1D" w:rsidP="002B3B1D">
      <w:pPr>
        <w:spacing w:after="120" w:line="276" w:lineRule="auto"/>
        <w:ind w:left="2126" w:firstLine="706"/>
        <w:jc w:val="left"/>
        <w:rPr>
          <w:rFonts w:eastAsia="Times New Roman" w:cs="Arial"/>
          <w:color w:val="auto"/>
          <w:spacing w:val="0"/>
          <w:sz w:val="16"/>
          <w:szCs w:val="16"/>
          <w:lang w:eastAsia="pl-PL"/>
        </w:rPr>
      </w:pPr>
      <w:r w:rsidRPr="002B3B1D">
        <w:rPr>
          <w:rFonts w:eastAsia="Times New Roman" w:cs="Arial"/>
          <w:color w:val="auto"/>
          <w:spacing w:val="0"/>
          <w:sz w:val="16"/>
          <w:szCs w:val="16"/>
          <w:lang w:eastAsia="pl-PL"/>
        </w:rPr>
        <w:t>(</w:t>
      </w:r>
      <w:r w:rsidRPr="00D11C99">
        <w:rPr>
          <w:rFonts w:eastAsia="Times New Roman" w:cs="Arial"/>
          <w:color w:val="auto"/>
          <w:spacing w:val="0"/>
          <w:sz w:val="16"/>
          <w:szCs w:val="16"/>
          <w:lang w:eastAsia="pl-PL"/>
        </w:rPr>
        <w:t>adres)</w:t>
      </w:r>
      <w:r w:rsidRPr="002B3B1D">
        <w:rPr>
          <w:rFonts w:eastAsia="Times New Roman" w:cs="Arial"/>
          <w:color w:val="auto"/>
          <w:spacing w:val="0"/>
          <w:sz w:val="16"/>
          <w:szCs w:val="16"/>
          <w:lang w:eastAsia="pl-PL"/>
        </w:rPr>
        <w:t xml:space="preserve"> </w:t>
      </w:r>
    </w:p>
    <w:p w14:paraId="23D9E736" w14:textId="77777777" w:rsidR="008E4A84" w:rsidRDefault="008E4A84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14:paraId="7987C2AD" w14:textId="77777777" w:rsidR="008E4A84" w:rsidRPr="008326DC" w:rsidRDefault="008E4A84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1"/>
      </w:tblGrid>
      <w:tr w:rsidR="008E4A84" w:rsidRPr="008E4A84" w14:paraId="18F7C76D" w14:textId="77777777" w:rsidTr="00D11C9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B167" w14:textId="40E11D0B" w:rsidR="008E4A84" w:rsidRPr="008E4A84" w:rsidRDefault="008E4A84" w:rsidP="00D11C99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Cs w:val="20"/>
                <w:lang w:eastAsia="pl-PL"/>
              </w:rPr>
            </w:pPr>
            <w:r w:rsidRPr="008E4A84">
              <w:rPr>
                <w:rFonts w:eastAsia="Times New Roman" w:cs="Arial"/>
                <w:b/>
                <w:color w:val="auto"/>
                <w:spacing w:val="0"/>
                <w:szCs w:val="20"/>
                <w:lang w:eastAsia="pl-PL"/>
              </w:rPr>
              <w:t>Oświadczenie Wykonawcy</w:t>
            </w:r>
          </w:p>
          <w:p w14:paraId="7EC0B87F" w14:textId="77777777" w:rsidR="008E4A84" w:rsidRPr="008E4A84" w:rsidRDefault="008E4A84" w:rsidP="00D11C9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E4A84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składane w zakresie art. 108 ust. 1 pkt. 5 ustawy z dnia 11 września 2019 r.  Prawo zamówień publicznych (Dz.U. poz. 2019 ze zm.) (dalej jako: ustawa Pzp), dotyczące:</w:t>
            </w:r>
          </w:p>
          <w:p w14:paraId="4272D88C" w14:textId="17240BFC" w:rsidR="008E4A84" w:rsidRPr="008E4A84" w:rsidRDefault="008E4A84" w:rsidP="00D11C9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E4A84">
              <w:rPr>
                <w:rFonts w:eastAsia="Times New Roman" w:cs="Arial"/>
                <w:b/>
                <w:color w:val="auto"/>
                <w:spacing w:val="0"/>
                <w:szCs w:val="20"/>
                <w:lang w:eastAsia="pl-PL"/>
              </w:rPr>
              <w:t>przynależności lub braku przynależności do grupy kapitałowej</w:t>
            </w:r>
          </w:p>
          <w:p w14:paraId="4AEA48CD" w14:textId="77777777" w:rsidR="008E4A84" w:rsidRPr="008E4A84" w:rsidRDefault="008E4A84" w:rsidP="00D11C9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74AA6A19" w14:textId="77777777" w:rsidR="008E4A84" w:rsidRPr="008E4A84" w:rsidRDefault="008E4A84" w:rsidP="008E4A84">
      <w:pPr>
        <w:spacing w:after="0" w:line="240" w:lineRule="auto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48B5488D" w14:textId="77777777" w:rsidR="008E4A84" w:rsidRPr="008E4A84" w:rsidRDefault="008E4A84" w:rsidP="008E4A84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E4A84">
        <w:rPr>
          <w:rFonts w:eastAsia="Times New Roman" w:cs="Arial"/>
          <w:color w:val="auto"/>
          <w:spacing w:val="0"/>
          <w:szCs w:val="20"/>
          <w:lang w:eastAsia="pl-PL"/>
        </w:rPr>
        <w:t>Na potrzeby postępowania o udzielenie zamówienia publicznego, pn.:</w:t>
      </w:r>
    </w:p>
    <w:p w14:paraId="2CBE9AB8" w14:textId="4942124D" w:rsidR="000141D4" w:rsidRDefault="000141D4" w:rsidP="00D11C9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0141D4">
        <w:rPr>
          <w:rFonts w:eastAsia="Times New Roman" w:cs="Arial"/>
          <w:b/>
          <w:color w:val="auto"/>
          <w:spacing w:val="0"/>
          <w:szCs w:val="20"/>
          <w:lang w:eastAsia="pl-PL"/>
        </w:rPr>
        <w:t>Świadczenie usług pobierania próbek na obecność SARS-CoV-2 oraz wykonywanie testów</w:t>
      </w:r>
      <w:r w:rsidR="007649E1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antygenowych</w:t>
      </w:r>
      <w:r w:rsidRPr="000141D4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14:paraId="287CD396" w14:textId="28C1C566" w:rsidR="008E4A84" w:rsidRPr="008E4A84" w:rsidRDefault="008E4A84" w:rsidP="00D11C99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8E4A84">
        <w:rPr>
          <w:rFonts w:eastAsia="Times New Roman" w:cs="Arial"/>
          <w:bCs/>
          <w:color w:val="auto"/>
          <w:spacing w:val="0"/>
          <w:szCs w:val="20"/>
          <w:lang w:eastAsia="pl-PL"/>
        </w:rPr>
        <w:t>oświadczam/(-my), co następuje:</w:t>
      </w:r>
    </w:p>
    <w:p w14:paraId="57CDEDD8" w14:textId="77777777" w:rsidR="008E4A84" w:rsidRPr="008E4A84" w:rsidRDefault="008E4A84" w:rsidP="008E4A84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E4A84">
        <w:rPr>
          <w:rFonts w:eastAsia="Times New Roman" w:cs="Arial"/>
          <w:b/>
          <w:bCs/>
          <w:color w:val="auto"/>
          <w:spacing w:val="0"/>
          <w:szCs w:val="20"/>
          <w:u w:val="single"/>
          <w:lang w:eastAsia="pl-PL"/>
        </w:rPr>
        <w:t>nie przynależę</w:t>
      </w:r>
      <w:r w:rsidRPr="008E4A84">
        <w:rPr>
          <w:rFonts w:eastAsia="Times New Roman" w:cs="Arial"/>
          <w:b/>
          <w:bCs/>
          <w:color w:val="auto"/>
          <w:spacing w:val="0"/>
          <w:szCs w:val="20"/>
          <w:u w:val="single"/>
          <w:vertAlign w:val="superscript"/>
          <w:lang w:eastAsia="pl-PL"/>
        </w:rPr>
        <w:t>1</w:t>
      </w:r>
      <w:r w:rsidRPr="008E4A84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kapitałowej, w rozumieniu ustawy z dnia 16 lutego 2007 r. o ochronie konkurencji i konsumentów (Dz. U. z 2020 r. poz. 1076 i 1086), z innym Wykonawcą, który złożył odrębną ofertę w niniejszym postępowaniu.</w:t>
      </w:r>
    </w:p>
    <w:p w14:paraId="122A54D5" w14:textId="77777777" w:rsidR="008E4A84" w:rsidRPr="008E4A84" w:rsidRDefault="008E4A84" w:rsidP="008E4A84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D052F4A" w14:textId="77777777" w:rsidR="008E4A84" w:rsidRPr="008E4A84" w:rsidRDefault="008E4A84" w:rsidP="008E4A84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E4A84">
        <w:rPr>
          <w:rFonts w:eastAsia="Times New Roman" w:cs="Arial"/>
          <w:b/>
          <w:bCs/>
          <w:color w:val="auto"/>
          <w:spacing w:val="0"/>
          <w:szCs w:val="20"/>
          <w:u w:val="single"/>
          <w:lang w:eastAsia="pl-PL"/>
        </w:rPr>
        <w:t>przynależę</w:t>
      </w:r>
      <w:r w:rsidRPr="008E4A84">
        <w:rPr>
          <w:rFonts w:eastAsia="Times New Roman" w:cs="Arial"/>
          <w:b/>
          <w:bCs/>
          <w:color w:val="auto"/>
          <w:spacing w:val="0"/>
          <w:szCs w:val="20"/>
          <w:u w:val="single"/>
          <w:vertAlign w:val="superscript"/>
          <w:lang w:eastAsia="pl-PL"/>
        </w:rPr>
        <w:footnoteReference w:id="1"/>
      </w:r>
      <w:r w:rsidRPr="008E4A84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kapitałowej, w rozumieniu ustawy z dnia 16 lutego 2007 r. o ochronie konkurencji i konsumentów (Dz. U. z 2020 r. poz. 1076 i 1086), z innym Wykonawcą, który złożył odrębną ofertę w niniejszym postępowaniu:</w:t>
      </w:r>
    </w:p>
    <w:p w14:paraId="4AF427C3" w14:textId="77777777" w:rsidR="008E4A84" w:rsidRPr="008E4A84" w:rsidRDefault="008E4A84" w:rsidP="008E4A84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491"/>
        <w:gridCol w:w="5255"/>
      </w:tblGrid>
      <w:tr w:rsidR="008E4A84" w:rsidRPr="008E4A84" w14:paraId="1EDF704C" w14:textId="77777777" w:rsidTr="00D11C99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43AD" w14:textId="77777777" w:rsidR="008E4A84" w:rsidRPr="008E4A84" w:rsidRDefault="008E4A84" w:rsidP="008E4A84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E4A84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0389" w14:textId="77777777" w:rsidR="008E4A84" w:rsidRPr="008E4A84" w:rsidRDefault="008E4A84" w:rsidP="00D11C9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E4A84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87BE" w14:textId="77777777" w:rsidR="008E4A84" w:rsidRPr="008E4A84" w:rsidRDefault="008E4A84" w:rsidP="00D11C9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E4A84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Adres podmiotu</w:t>
            </w:r>
          </w:p>
        </w:tc>
      </w:tr>
      <w:tr w:rsidR="008E4A84" w:rsidRPr="008E4A84" w14:paraId="7425AFC4" w14:textId="77777777" w:rsidTr="00D11C9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D924" w14:textId="77777777" w:rsidR="008E4A84" w:rsidRPr="008E4A84" w:rsidRDefault="008E4A84" w:rsidP="008E4A84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E4A84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297F" w14:textId="77777777" w:rsidR="008E4A84" w:rsidRPr="008E4A84" w:rsidRDefault="008E4A84" w:rsidP="00D11C9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CADF" w14:textId="77777777" w:rsidR="008E4A84" w:rsidRPr="008E4A84" w:rsidRDefault="008E4A84" w:rsidP="00D11C9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E4A84" w:rsidRPr="008E4A84" w14:paraId="547DC379" w14:textId="77777777" w:rsidTr="00D11C9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DB7A" w14:textId="77777777" w:rsidR="008E4A84" w:rsidRPr="008E4A84" w:rsidRDefault="008E4A84" w:rsidP="008E4A84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E4A84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B91A" w14:textId="77777777" w:rsidR="008E4A84" w:rsidRPr="008E4A84" w:rsidRDefault="008E4A84" w:rsidP="00D11C9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F5DC" w14:textId="77777777" w:rsidR="008E4A84" w:rsidRPr="008E4A84" w:rsidRDefault="008E4A84" w:rsidP="00D11C9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77C0EEE4" w14:textId="5FAABD3B" w:rsidR="008E4A84" w:rsidRPr="008E4A84" w:rsidRDefault="008E4A84" w:rsidP="008E4A84">
      <w:pPr>
        <w:spacing w:after="0" w:line="240" w:lineRule="auto"/>
        <w:rPr>
          <w:rFonts w:eastAsia="Times New Roman" w:cs="Arial"/>
          <w:color w:val="auto"/>
          <w:spacing w:val="0"/>
          <w:szCs w:val="20"/>
          <w:u w:val="single"/>
          <w:lang w:eastAsia="pl-PL"/>
        </w:rPr>
      </w:pPr>
      <w:r w:rsidRPr="008E4A84">
        <w:rPr>
          <w:rFonts w:eastAsia="Times New Roman" w:cs="Arial"/>
          <w:color w:val="auto"/>
          <w:spacing w:val="0"/>
          <w:szCs w:val="20"/>
          <w:u w:val="single"/>
          <w:lang w:eastAsia="pl-PL"/>
        </w:rPr>
        <w:t>Uwaga</w:t>
      </w:r>
      <w:r w:rsidR="00D11C99">
        <w:rPr>
          <w:rFonts w:eastAsia="Times New Roman" w:cs="Arial"/>
          <w:color w:val="auto"/>
          <w:spacing w:val="0"/>
          <w:szCs w:val="20"/>
          <w:u w:val="single"/>
          <w:lang w:eastAsia="pl-PL"/>
        </w:rPr>
        <w:t>:</w:t>
      </w:r>
    </w:p>
    <w:p w14:paraId="3F999D49" w14:textId="77777777" w:rsidR="008E4A84" w:rsidRPr="008E4A84" w:rsidRDefault="008E4A84" w:rsidP="008E4A84">
      <w:pPr>
        <w:spacing w:after="0" w:line="240" w:lineRule="auto"/>
        <w:rPr>
          <w:rFonts w:eastAsia="Times New Roman" w:cs="Arial"/>
          <w:iCs/>
          <w:color w:val="auto"/>
          <w:spacing w:val="0"/>
          <w:szCs w:val="20"/>
          <w:lang w:eastAsia="pl-PL"/>
        </w:rPr>
      </w:pPr>
      <w:r w:rsidRPr="008E4A84">
        <w:rPr>
          <w:rFonts w:eastAsia="Times New Roman" w:cs="Arial"/>
          <w:iCs/>
          <w:color w:val="auto"/>
          <w:spacing w:val="0"/>
          <w:szCs w:val="20"/>
          <w:lang w:eastAsia="pl-PL"/>
        </w:rPr>
        <w:t>Wykonawca może przedstawić dokumenty lub informacje potwierdzające przygotowanie oferty niezależnie od innego Wykonawcy należącego do tej samej grupy kapitałowej.</w:t>
      </w:r>
    </w:p>
    <w:p w14:paraId="4D375AFF" w14:textId="77777777" w:rsidR="00D11C99" w:rsidRDefault="00D11C99" w:rsidP="008E4A84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5BC8D73" w14:textId="27425552" w:rsidR="005A239B" w:rsidRDefault="008326DC" w:rsidP="005A239B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</w:p>
    <w:p w14:paraId="6D8B5728" w14:textId="77777777" w:rsidR="008326DC" w:rsidRPr="008326DC" w:rsidRDefault="008326DC" w:rsidP="005A239B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…………………………………………</w:t>
      </w:r>
    </w:p>
    <w:p w14:paraId="159B8654" w14:textId="2DF8EB30" w:rsidR="008326DC" w:rsidRPr="008326DC" w:rsidRDefault="008326DC" w:rsidP="005A239B">
      <w:pPr>
        <w:spacing w:after="0" w:line="240" w:lineRule="auto"/>
        <w:ind w:left="5664" w:firstLine="708"/>
        <w:jc w:val="center"/>
        <w:rPr>
          <w:rFonts w:eastAsia="Calibri" w:cs="Arial"/>
          <w:i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(</w:t>
      </w:r>
      <w:r w:rsidR="000141D4">
        <w:rPr>
          <w:rFonts w:eastAsia="Calibri" w:cs="Arial"/>
          <w:i/>
          <w:color w:val="auto"/>
          <w:spacing w:val="0"/>
          <w:sz w:val="18"/>
          <w:szCs w:val="18"/>
        </w:rPr>
        <w:t xml:space="preserve">data i </w:t>
      </w: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podpis)</w:t>
      </w:r>
    </w:p>
    <w:p w14:paraId="0210F7C2" w14:textId="77777777" w:rsidR="00ED7972" w:rsidRPr="008326DC" w:rsidRDefault="00ED7972" w:rsidP="008326DC"/>
    <w:sectPr w:rsidR="00ED7972" w:rsidRPr="008326DC" w:rsidSect="00DA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FBD4" w14:textId="77777777" w:rsidR="00897DA6" w:rsidRDefault="00897DA6" w:rsidP="006747BD">
      <w:pPr>
        <w:spacing w:after="0" w:line="240" w:lineRule="auto"/>
      </w:pPr>
      <w:r>
        <w:separator/>
      </w:r>
    </w:p>
  </w:endnote>
  <w:endnote w:type="continuationSeparator" w:id="0">
    <w:p w14:paraId="6C9B8B28" w14:textId="77777777" w:rsidR="00897DA6" w:rsidRDefault="00897DA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F0E5" w14:textId="77777777" w:rsidR="008E5DD6" w:rsidRDefault="008E5D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F2E252B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C770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C770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54AD2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5813C2F" wp14:editId="79EED32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A277794" wp14:editId="37233EB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9C30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8BB129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BC63102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D52EC0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134806A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7779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10F9C303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8BB129F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BC63102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D52EC0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134806A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376D98A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C770A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C770A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618465BD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4275615" wp14:editId="241E4D0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97EDB71" wp14:editId="52B5513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CA0F3" w14:textId="77777777" w:rsidR="008E5DD6" w:rsidRDefault="008E5DD6" w:rsidP="008E5DD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63786CF" w14:textId="77777777" w:rsidR="008E5DD6" w:rsidRDefault="008E5DD6" w:rsidP="008E5DD6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B3B88D8" w14:textId="77777777" w:rsidR="008E5DD6" w:rsidRPr="004E37B3" w:rsidRDefault="008E5DD6" w:rsidP="008E5DD6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4E37B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75FD918B" w14:textId="77777777" w:rsidR="008E5DD6" w:rsidRDefault="008E5DD6" w:rsidP="008E5DD6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BC581DA" w14:textId="77777777" w:rsidR="004F5805" w:rsidRPr="00ED7972" w:rsidRDefault="008E5DD6" w:rsidP="008E5DD6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EDB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767CA0F3" w14:textId="77777777" w:rsidR="008E5DD6" w:rsidRDefault="008E5DD6" w:rsidP="008E5DD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63786CF" w14:textId="77777777" w:rsidR="008E5DD6" w:rsidRDefault="008E5DD6" w:rsidP="008E5DD6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B3B88D8" w14:textId="77777777" w:rsidR="008E5DD6" w:rsidRPr="004E37B3" w:rsidRDefault="008E5DD6" w:rsidP="008E5DD6">
                    <w:pPr>
                      <w:pStyle w:val="LukStopka-adres"/>
                      <w:rPr>
                        <w:lang w:val="en-US"/>
                      </w:rPr>
                    </w:pPr>
                    <w:r w:rsidRPr="004E37B3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75FD918B" w14:textId="77777777" w:rsidR="008E5DD6" w:rsidRDefault="008E5DD6" w:rsidP="008E5DD6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BC581DA" w14:textId="77777777" w:rsidR="004F5805" w:rsidRPr="00ED7972" w:rsidRDefault="008E5DD6" w:rsidP="008E5DD6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2216" w14:textId="77777777" w:rsidR="00897DA6" w:rsidRDefault="00897DA6" w:rsidP="006747BD">
      <w:pPr>
        <w:spacing w:after="0" w:line="240" w:lineRule="auto"/>
      </w:pPr>
      <w:r>
        <w:separator/>
      </w:r>
    </w:p>
  </w:footnote>
  <w:footnote w:type="continuationSeparator" w:id="0">
    <w:p w14:paraId="2ED1F8E2" w14:textId="77777777" w:rsidR="00897DA6" w:rsidRDefault="00897DA6" w:rsidP="006747BD">
      <w:pPr>
        <w:spacing w:after="0" w:line="240" w:lineRule="auto"/>
      </w:pPr>
      <w:r>
        <w:continuationSeparator/>
      </w:r>
    </w:p>
  </w:footnote>
  <w:footnote w:id="1">
    <w:p w14:paraId="0333C820" w14:textId="77777777" w:rsidR="008E4A84" w:rsidRDefault="008E4A84" w:rsidP="008E4A84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AED7" w14:textId="77777777" w:rsidR="008E5DD6" w:rsidRDefault="008E5D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6223" w14:textId="77777777" w:rsidR="008F027B" w:rsidRDefault="008F02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41FA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E298CB4" wp14:editId="7B07C54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141D4"/>
    <w:rsid w:val="00070438"/>
    <w:rsid w:val="00077647"/>
    <w:rsid w:val="00134929"/>
    <w:rsid w:val="001A0BD2"/>
    <w:rsid w:val="00227DD2"/>
    <w:rsid w:val="00231524"/>
    <w:rsid w:val="002B3B1D"/>
    <w:rsid w:val="002D48BE"/>
    <w:rsid w:val="002F4540"/>
    <w:rsid w:val="002F4DE7"/>
    <w:rsid w:val="00335F9F"/>
    <w:rsid w:val="00346C00"/>
    <w:rsid w:val="00354A18"/>
    <w:rsid w:val="003C770A"/>
    <w:rsid w:val="003E14E7"/>
    <w:rsid w:val="003F4BA3"/>
    <w:rsid w:val="00443E1F"/>
    <w:rsid w:val="00483064"/>
    <w:rsid w:val="004909EE"/>
    <w:rsid w:val="004933CF"/>
    <w:rsid w:val="004E37B3"/>
    <w:rsid w:val="004F5805"/>
    <w:rsid w:val="00526CDD"/>
    <w:rsid w:val="005A239B"/>
    <w:rsid w:val="005D102F"/>
    <w:rsid w:val="005D1495"/>
    <w:rsid w:val="005F443D"/>
    <w:rsid w:val="006747BD"/>
    <w:rsid w:val="006919BD"/>
    <w:rsid w:val="006D6DE5"/>
    <w:rsid w:val="006E5990"/>
    <w:rsid w:val="006F645A"/>
    <w:rsid w:val="007578D8"/>
    <w:rsid w:val="007649E1"/>
    <w:rsid w:val="007D5D9D"/>
    <w:rsid w:val="007F669E"/>
    <w:rsid w:val="00805DF6"/>
    <w:rsid w:val="00821F16"/>
    <w:rsid w:val="008326DC"/>
    <w:rsid w:val="008368C0"/>
    <w:rsid w:val="0084396A"/>
    <w:rsid w:val="00854B7B"/>
    <w:rsid w:val="00897DA6"/>
    <w:rsid w:val="008C1729"/>
    <w:rsid w:val="008C75DD"/>
    <w:rsid w:val="008E4A84"/>
    <w:rsid w:val="008E5DD6"/>
    <w:rsid w:val="008F027B"/>
    <w:rsid w:val="008F209D"/>
    <w:rsid w:val="009451CB"/>
    <w:rsid w:val="009D4C4D"/>
    <w:rsid w:val="009E20AC"/>
    <w:rsid w:val="00A36F46"/>
    <w:rsid w:val="00A4666C"/>
    <w:rsid w:val="00A4668B"/>
    <w:rsid w:val="00A52C29"/>
    <w:rsid w:val="00B61F8A"/>
    <w:rsid w:val="00BF45B5"/>
    <w:rsid w:val="00C0784B"/>
    <w:rsid w:val="00C736D5"/>
    <w:rsid w:val="00CA3E89"/>
    <w:rsid w:val="00D005B3"/>
    <w:rsid w:val="00D06D36"/>
    <w:rsid w:val="00D11C99"/>
    <w:rsid w:val="00D17059"/>
    <w:rsid w:val="00D40690"/>
    <w:rsid w:val="00DA52A1"/>
    <w:rsid w:val="00E216F6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304CC8"/>
  <w15:docId w15:val="{DDFEB079-5FF4-4AF9-9649-DF52389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B1D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4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D62C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4A84"/>
    <w:rPr>
      <w:rFonts w:asciiTheme="majorHAnsi" w:eastAsiaTheme="majorEastAsia" w:hAnsiTheme="majorHAnsi" w:cstheme="majorBidi"/>
      <w:b/>
      <w:bCs/>
      <w:color w:val="44D62C" w:themeColor="accent1"/>
      <w:spacing w:val="4"/>
      <w:sz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8E4A84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A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E4A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56648-09CD-4598-A994-97D0DC3C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54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Aleksandra Orzechowska | Łukasiewicz - PORT Polski Ośrodek Rozwoju Technologii</cp:lastModifiedBy>
  <cp:revision>7</cp:revision>
  <cp:lastPrinted>2020-10-21T10:15:00Z</cp:lastPrinted>
  <dcterms:created xsi:type="dcterms:W3CDTF">2021-01-20T08:11:00Z</dcterms:created>
  <dcterms:modified xsi:type="dcterms:W3CDTF">2021-07-21T08:13:00Z</dcterms:modified>
</cp:coreProperties>
</file>