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1DF5" w14:textId="32BEB0BD" w:rsidR="002849EE" w:rsidRDefault="002849EE" w:rsidP="002849EE">
      <w:pPr>
        <w:spacing w:after="0" w:line="240" w:lineRule="auto"/>
        <w:jc w:val="right"/>
        <w:rPr>
          <w:rFonts w:asciiTheme="majorHAnsi" w:hAnsiTheme="majorHAnsi" w:cs="Tahoma"/>
          <w:bCs/>
          <w:szCs w:val="20"/>
        </w:rPr>
      </w:pPr>
      <w:r w:rsidRPr="002849EE">
        <w:rPr>
          <w:rFonts w:asciiTheme="majorHAnsi" w:hAnsiTheme="majorHAnsi" w:cs="Tahoma"/>
          <w:bCs/>
          <w:szCs w:val="20"/>
        </w:rPr>
        <w:t>Załącznik nr 6</w:t>
      </w:r>
    </w:p>
    <w:p w14:paraId="588F0EA3" w14:textId="014149DB" w:rsidR="00526500" w:rsidRPr="002849EE" w:rsidRDefault="00526500" w:rsidP="002849EE">
      <w:pPr>
        <w:spacing w:after="0" w:line="240" w:lineRule="auto"/>
        <w:jc w:val="right"/>
        <w:rPr>
          <w:rFonts w:asciiTheme="majorHAnsi" w:hAnsiTheme="majorHAnsi" w:cs="Tahoma"/>
          <w:bCs/>
          <w:szCs w:val="20"/>
        </w:rPr>
      </w:pPr>
      <w:r>
        <w:rPr>
          <w:rFonts w:asciiTheme="majorHAnsi" w:hAnsiTheme="majorHAnsi" w:cs="Tahoma"/>
          <w:bCs/>
          <w:szCs w:val="20"/>
        </w:rPr>
        <w:t xml:space="preserve">Nr sprawy </w:t>
      </w:r>
      <w:r w:rsidRPr="00526500">
        <w:rPr>
          <w:rFonts w:asciiTheme="majorHAnsi" w:hAnsiTheme="majorHAnsi" w:cs="Tahoma"/>
          <w:b/>
          <w:szCs w:val="20"/>
          <w:lang w:eastAsia="pl-PL"/>
        </w:rPr>
        <w:t>PO.2721.24.2021</w:t>
      </w:r>
    </w:p>
    <w:p w14:paraId="022FE81D" w14:textId="77777777" w:rsidR="002849EE" w:rsidRDefault="002849EE" w:rsidP="002849EE">
      <w:pPr>
        <w:spacing w:after="0" w:line="240" w:lineRule="auto"/>
        <w:jc w:val="right"/>
        <w:rPr>
          <w:rFonts w:asciiTheme="majorHAnsi" w:hAnsiTheme="majorHAnsi" w:cs="Tahoma"/>
          <w:b/>
          <w:szCs w:val="20"/>
        </w:rPr>
      </w:pPr>
    </w:p>
    <w:p w14:paraId="4B5227DD" w14:textId="4CF540EA" w:rsidR="009E54CB" w:rsidRPr="009E54CB" w:rsidRDefault="009E54CB" w:rsidP="009E54CB">
      <w:pPr>
        <w:spacing w:after="0" w:line="240" w:lineRule="auto"/>
        <w:jc w:val="center"/>
        <w:rPr>
          <w:rFonts w:asciiTheme="majorHAnsi" w:hAnsiTheme="majorHAnsi" w:cs="Tahoma"/>
          <w:b/>
          <w:szCs w:val="20"/>
        </w:rPr>
      </w:pPr>
      <w:r w:rsidRPr="009E54CB">
        <w:rPr>
          <w:rFonts w:asciiTheme="majorHAnsi" w:hAnsiTheme="majorHAnsi" w:cs="Tahoma"/>
          <w:b/>
          <w:szCs w:val="20"/>
        </w:rPr>
        <w:t xml:space="preserve">OŚWIADCZENIE O SPEŁNIENIU WARUNKÓW UDZIAŁU </w:t>
      </w:r>
    </w:p>
    <w:p w14:paraId="29D0303D" w14:textId="77777777" w:rsidR="009E54CB" w:rsidRPr="009E54CB" w:rsidRDefault="009E54CB" w:rsidP="009E54CB">
      <w:pPr>
        <w:spacing w:after="0" w:line="240" w:lineRule="auto"/>
        <w:jc w:val="center"/>
        <w:rPr>
          <w:rFonts w:asciiTheme="majorHAnsi" w:hAnsiTheme="majorHAnsi" w:cs="Tahoma"/>
          <w:b/>
          <w:szCs w:val="20"/>
        </w:rPr>
      </w:pPr>
      <w:r w:rsidRPr="009E54CB">
        <w:rPr>
          <w:rFonts w:asciiTheme="majorHAnsi" w:hAnsiTheme="majorHAnsi" w:cs="Tahoma"/>
          <w:b/>
          <w:szCs w:val="20"/>
        </w:rPr>
        <w:t>W ZAPYTANIU OFERTOWYM, KTÓREGO PRZEDMIOTEM JEST:</w:t>
      </w:r>
    </w:p>
    <w:p w14:paraId="32D75DAA" w14:textId="77777777" w:rsidR="009E54CB" w:rsidRPr="009E54CB" w:rsidRDefault="009E54CB" w:rsidP="009E54CB">
      <w:pPr>
        <w:spacing w:after="0" w:line="240" w:lineRule="auto"/>
        <w:jc w:val="center"/>
        <w:rPr>
          <w:rFonts w:asciiTheme="majorHAnsi" w:hAnsiTheme="majorHAnsi" w:cs="Tahoma"/>
          <w:b/>
          <w:szCs w:val="20"/>
        </w:rPr>
      </w:pPr>
    </w:p>
    <w:p w14:paraId="7739BEB5" w14:textId="3EE2DEFD" w:rsidR="009E54CB" w:rsidRPr="009E54CB" w:rsidRDefault="00697579" w:rsidP="009E54CB">
      <w:pPr>
        <w:tabs>
          <w:tab w:val="left" w:leader="underscore" w:pos="3715"/>
        </w:tabs>
        <w:spacing w:after="0"/>
        <w:jc w:val="center"/>
        <w:rPr>
          <w:rFonts w:asciiTheme="majorHAnsi" w:hAnsiTheme="majorHAnsi" w:cs="Tahoma"/>
          <w:szCs w:val="20"/>
        </w:rPr>
      </w:pPr>
      <w:r w:rsidRPr="00697579">
        <w:rPr>
          <w:rFonts w:asciiTheme="majorHAnsi" w:hAnsiTheme="majorHAnsi" w:cs="Tahoma"/>
          <w:b/>
          <w:szCs w:val="20"/>
          <w:lang w:eastAsia="pl-PL"/>
        </w:rPr>
        <w:t xml:space="preserve"> świadczenie usług wsparcia technicznego polegającego na zapewnieniu prawidłowego funkcjonowania, wydajności, bezpieczeństwa, dostępności i niezawodności serwisu wib.port.org.pl przez okres 24 miesięcy oraz świadczenie usług rozwoju Serwisu.</w:t>
      </w:r>
      <w:r>
        <w:rPr>
          <w:rFonts w:asciiTheme="majorHAnsi" w:hAnsiTheme="majorHAnsi" w:cs="Tahoma"/>
          <w:b/>
          <w:szCs w:val="20"/>
          <w:lang w:eastAsia="pl-PL"/>
        </w:rPr>
        <w:t xml:space="preserve"> </w:t>
      </w:r>
      <w:r w:rsidR="009E54CB" w:rsidRPr="009E54CB">
        <w:rPr>
          <w:rFonts w:asciiTheme="majorHAnsi" w:hAnsiTheme="majorHAnsi" w:cs="Tahoma"/>
          <w:b/>
          <w:szCs w:val="20"/>
          <w:lang w:eastAsia="pl-PL"/>
        </w:rPr>
        <w:br/>
      </w:r>
    </w:p>
    <w:p w14:paraId="7D561565" w14:textId="77777777" w:rsidR="009E54CB" w:rsidRPr="009E54CB" w:rsidRDefault="009E54CB" w:rsidP="009E54CB">
      <w:pPr>
        <w:numPr>
          <w:ilvl w:val="0"/>
          <w:numId w:val="19"/>
        </w:numPr>
        <w:tabs>
          <w:tab w:val="num" w:pos="360"/>
        </w:tabs>
        <w:spacing w:after="0" w:line="240" w:lineRule="auto"/>
        <w:jc w:val="left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>ZAMAWIAJĄCY:</w:t>
      </w:r>
    </w:p>
    <w:p w14:paraId="6A7FB668" w14:textId="77777777" w:rsidR="009E54CB" w:rsidRPr="009E54CB" w:rsidRDefault="009E54CB" w:rsidP="009E54CB">
      <w:pPr>
        <w:spacing w:after="0"/>
        <w:ind w:right="-6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>Sieć Badawcza ŁUKASIEWICZ – PORT Polski Ośrodek Rozwoju Technologii</w:t>
      </w:r>
    </w:p>
    <w:p w14:paraId="40859138" w14:textId="77777777" w:rsidR="009E54CB" w:rsidRPr="009E54CB" w:rsidRDefault="009E54CB" w:rsidP="009E54CB">
      <w:pPr>
        <w:spacing w:after="0"/>
        <w:ind w:right="-6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 xml:space="preserve">ul. </w:t>
      </w:r>
      <w:proofErr w:type="spellStart"/>
      <w:r w:rsidRPr="009E54CB">
        <w:rPr>
          <w:rFonts w:asciiTheme="majorHAnsi" w:hAnsiTheme="majorHAnsi" w:cs="Tahoma"/>
          <w:szCs w:val="20"/>
        </w:rPr>
        <w:t>Stabłowicka</w:t>
      </w:r>
      <w:proofErr w:type="spellEnd"/>
      <w:r w:rsidRPr="009E54CB">
        <w:rPr>
          <w:rFonts w:asciiTheme="majorHAnsi" w:hAnsiTheme="majorHAnsi" w:cs="Tahoma"/>
          <w:szCs w:val="20"/>
        </w:rPr>
        <w:t xml:space="preserve"> 147</w:t>
      </w:r>
    </w:p>
    <w:p w14:paraId="5F20D839" w14:textId="77777777" w:rsidR="009E54CB" w:rsidRPr="009E54CB" w:rsidRDefault="009E54CB" w:rsidP="009E54CB">
      <w:pPr>
        <w:spacing w:after="0"/>
        <w:ind w:right="-6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>54-066 Wrocław, Polska</w:t>
      </w:r>
    </w:p>
    <w:p w14:paraId="0A13FC78" w14:textId="77777777" w:rsidR="009E54CB" w:rsidRPr="009E54CB" w:rsidRDefault="009E54CB" w:rsidP="009E54CB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Theme="majorHAnsi" w:hAnsiTheme="majorHAnsi" w:cs="Tahoma"/>
          <w:szCs w:val="20"/>
        </w:rPr>
      </w:pPr>
    </w:p>
    <w:p w14:paraId="3BC94170" w14:textId="77777777" w:rsidR="009E54CB" w:rsidRPr="009E54CB" w:rsidRDefault="009E54CB" w:rsidP="009E54CB">
      <w:pPr>
        <w:numPr>
          <w:ilvl w:val="0"/>
          <w:numId w:val="19"/>
        </w:numPr>
        <w:tabs>
          <w:tab w:val="num" w:pos="240"/>
        </w:tabs>
        <w:spacing w:after="0" w:line="240" w:lineRule="auto"/>
        <w:ind w:left="238" w:hanging="238"/>
        <w:jc w:val="left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>WYKONAWCA:</w:t>
      </w:r>
    </w:p>
    <w:p w14:paraId="32E04838" w14:textId="77777777" w:rsidR="009E54CB" w:rsidRPr="009E54CB" w:rsidRDefault="009E54CB" w:rsidP="009E54CB">
      <w:pPr>
        <w:tabs>
          <w:tab w:val="num" w:pos="240"/>
        </w:tabs>
        <w:spacing w:after="120"/>
        <w:ind w:left="238" w:hanging="238"/>
        <w:rPr>
          <w:rFonts w:asciiTheme="majorHAnsi" w:hAnsiTheme="majorHAnsi" w:cs="Tahoma"/>
          <w:szCs w:val="20"/>
        </w:rPr>
      </w:pPr>
      <w:r w:rsidRPr="009E54CB">
        <w:rPr>
          <w:rFonts w:asciiTheme="majorHAnsi" w:hAnsiTheme="majorHAnsi" w:cs="Tahoma"/>
          <w:szCs w:val="20"/>
        </w:rPr>
        <w:t xml:space="preserve">Niniejsza oferta zostaje złożona przez: </w:t>
      </w:r>
      <w:r w:rsidRPr="009E54CB">
        <w:rPr>
          <w:rFonts w:asciiTheme="majorHAnsi" w:hAnsiTheme="majorHAnsi" w:cs="Tahoma"/>
          <w:szCs w:val="20"/>
        </w:rPr>
        <w:tab/>
      </w:r>
      <w:r w:rsidRPr="009E54CB">
        <w:rPr>
          <w:rFonts w:asciiTheme="majorHAnsi" w:hAnsiTheme="majorHAnsi" w:cs="Tahoma"/>
          <w:szCs w:val="20"/>
        </w:rPr>
        <w:tab/>
      </w:r>
      <w:r w:rsidRPr="009E54CB">
        <w:rPr>
          <w:rFonts w:asciiTheme="majorHAnsi" w:hAnsiTheme="majorHAnsi" w:cs="Tahoma"/>
          <w:szCs w:val="20"/>
        </w:rPr>
        <w:tab/>
      </w:r>
      <w:r w:rsidRPr="009E54CB">
        <w:rPr>
          <w:rFonts w:asciiTheme="majorHAnsi" w:hAnsiTheme="majorHAnsi" w:cs="Tahoma"/>
          <w:szCs w:val="20"/>
        </w:rPr>
        <w:tab/>
      </w:r>
      <w:r w:rsidRPr="009E54CB">
        <w:rPr>
          <w:rFonts w:asciiTheme="majorHAnsi" w:hAnsiTheme="majorHAnsi" w:cs="Tahoma"/>
          <w:szCs w:val="20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9E54CB" w:rsidRPr="009E54CB" w14:paraId="31E0FE59" w14:textId="77777777" w:rsidTr="00E866E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13F60B6" w14:textId="77777777" w:rsidR="009E54CB" w:rsidRPr="009E54CB" w:rsidRDefault="009E54CB" w:rsidP="00E866E0">
            <w:pPr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76E1430" w14:textId="77777777" w:rsidR="009E54CB" w:rsidRPr="009E54CB" w:rsidRDefault="009E54CB" w:rsidP="00E866E0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50948C2" w14:textId="77777777" w:rsidR="009E54CB" w:rsidRPr="009E54CB" w:rsidRDefault="009E54CB" w:rsidP="00E866E0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03913B7" w14:textId="77777777" w:rsidR="009E54CB" w:rsidRPr="009E54CB" w:rsidRDefault="009E54CB" w:rsidP="00E866E0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8B63A21" w14:textId="77777777" w:rsidR="009E54CB" w:rsidRPr="009E54CB" w:rsidRDefault="009E54CB" w:rsidP="00E866E0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e-mail:</w:t>
            </w:r>
          </w:p>
        </w:tc>
      </w:tr>
      <w:tr w:rsidR="009E54CB" w:rsidRPr="009E54CB" w14:paraId="7469F46C" w14:textId="77777777" w:rsidTr="00E866E0">
        <w:trPr>
          <w:trHeight w:val="72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1F8A6790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  <w:p w14:paraId="1BB3C0E1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14:paraId="59FB28BD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356D2EC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4E66FAB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14:paraId="1756B4FC" w14:textId="77777777" w:rsidR="009E54CB" w:rsidRPr="009E54CB" w:rsidRDefault="009E54CB" w:rsidP="00E866E0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</w:tr>
    </w:tbl>
    <w:p w14:paraId="1FD2BB03" w14:textId="77777777" w:rsidR="009E54CB" w:rsidRPr="009E54CB" w:rsidRDefault="009E54CB" w:rsidP="009E54CB">
      <w:pPr>
        <w:autoSpaceDE w:val="0"/>
        <w:spacing w:before="120" w:after="120"/>
        <w:rPr>
          <w:rFonts w:asciiTheme="majorHAnsi" w:hAnsiTheme="majorHAnsi" w:cs="Tahoma"/>
          <w:bCs/>
          <w:szCs w:val="20"/>
        </w:rPr>
      </w:pPr>
      <w:r w:rsidRPr="009E54CB">
        <w:rPr>
          <w:rFonts w:asciiTheme="majorHAnsi" w:hAnsiTheme="majorHAnsi" w:cs="Tahoma"/>
          <w:bCs/>
          <w:szCs w:val="20"/>
        </w:rPr>
        <w:t>Oświadczam(y), że spełniam(y) warunki udziału w zapytaniu ofertowym tj.:</w:t>
      </w:r>
    </w:p>
    <w:p w14:paraId="19B4EC5E" w14:textId="209163FB" w:rsidR="00933C46" w:rsidRPr="00933C46" w:rsidRDefault="00933C46" w:rsidP="00933C46">
      <w:pPr>
        <w:autoSpaceDE w:val="0"/>
        <w:spacing w:after="120"/>
        <w:rPr>
          <w:rFonts w:eastAsia="Times New Roman" w:cs="Times New Roman"/>
          <w:color w:val="auto"/>
          <w:spacing w:val="0"/>
          <w:szCs w:val="20"/>
          <w:lang w:eastAsia="pl-PL"/>
        </w:rPr>
      </w:pPr>
      <w:bookmarkStart w:id="0" w:name="_Hlk66084582"/>
      <w:r w:rsidRPr="005B2BF5">
        <w:rPr>
          <w:rFonts w:eastAsia="Times New Roman" w:cs="Times New Roman"/>
          <w:color w:val="auto"/>
          <w:spacing w:val="0"/>
          <w:szCs w:val="20"/>
          <w:lang w:eastAsia="pl-PL"/>
        </w:rPr>
        <w:t>posiadają zdolność techniczną i zawodową do wykonania zamówienia tj</w:t>
      </w:r>
      <w:bookmarkEnd w:id="0"/>
      <w:r>
        <w:rPr>
          <w:rFonts w:eastAsia="Times New Roman" w:cs="Times New Roman"/>
          <w:color w:val="auto"/>
          <w:spacing w:val="0"/>
          <w:szCs w:val="20"/>
          <w:lang w:eastAsia="pl-PL"/>
        </w:rPr>
        <w:t xml:space="preserve">. </w:t>
      </w:r>
      <w:r w:rsidRPr="00933C46">
        <w:rPr>
          <w:rFonts w:eastAsia="Times New Roman" w:cs="Times New Roman"/>
          <w:color w:val="auto"/>
          <w:spacing w:val="0"/>
          <w:szCs w:val="20"/>
          <w:lang w:eastAsia="pl-PL"/>
        </w:rPr>
        <w:t>udokumentowane doświadczenie w świadczeniu usług wsparcia oraz usług rozwoju dla co najmniej 3 serwisów internetowych, gdzie czas trwania każdego jednego zlecenia na usługę to min. 6 m-</w:t>
      </w:r>
      <w:proofErr w:type="spellStart"/>
      <w:r w:rsidRPr="00933C46">
        <w:rPr>
          <w:rFonts w:eastAsia="Times New Roman" w:cs="Times New Roman"/>
          <w:color w:val="auto"/>
          <w:spacing w:val="0"/>
          <w:szCs w:val="20"/>
          <w:lang w:eastAsia="pl-PL"/>
        </w:rPr>
        <w:t>cy</w:t>
      </w:r>
      <w:proofErr w:type="spellEnd"/>
      <w:r w:rsidRPr="00933C46">
        <w:rPr>
          <w:rFonts w:eastAsia="Times New Roman" w:cs="Times New Roman"/>
          <w:color w:val="auto"/>
          <w:spacing w:val="0"/>
          <w:szCs w:val="20"/>
          <w:lang w:eastAsia="pl-PL"/>
        </w:rPr>
        <w:t xml:space="preserve"> (Zamawiający dopuszcza możliwość złożenia dokumentu potwierdzającego doświadczenie z </w:t>
      </w:r>
      <w:r w:rsidR="00526500" w:rsidRPr="00933C46">
        <w:rPr>
          <w:rFonts w:eastAsia="Times New Roman" w:cs="Times New Roman"/>
          <w:color w:val="auto"/>
          <w:spacing w:val="0"/>
          <w:szCs w:val="20"/>
          <w:lang w:eastAsia="pl-PL"/>
        </w:rPr>
        <w:t>ob</w:t>
      </w:r>
      <w:r w:rsidR="00526500">
        <w:rPr>
          <w:rFonts w:eastAsia="Times New Roman" w:cs="Times New Roman"/>
          <w:color w:val="auto"/>
          <w:spacing w:val="0"/>
          <w:szCs w:val="20"/>
          <w:lang w:eastAsia="pl-PL"/>
        </w:rPr>
        <w:t>u</w:t>
      </w:r>
      <w:r w:rsidR="00526500" w:rsidRPr="00933C46">
        <w:rPr>
          <w:rFonts w:eastAsia="Times New Roman" w:cs="Times New Roman"/>
          <w:color w:val="auto"/>
          <w:spacing w:val="0"/>
          <w:szCs w:val="20"/>
          <w:lang w:eastAsia="pl-PL"/>
        </w:rPr>
        <w:t xml:space="preserve"> </w:t>
      </w:r>
      <w:r w:rsidRPr="00933C46">
        <w:rPr>
          <w:rFonts w:eastAsia="Times New Roman" w:cs="Times New Roman"/>
          <w:color w:val="auto"/>
          <w:spacing w:val="0"/>
          <w:szCs w:val="20"/>
          <w:lang w:eastAsia="pl-PL"/>
        </w:rPr>
        <w:t>zakresów łącznie).</w:t>
      </w:r>
    </w:p>
    <w:p w14:paraId="6AE32493" w14:textId="7B3854BC" w:rsidR="009E54CB" w:rsidRPr="009E54CB" w:rsidRDefault="009E54CB" w:rsidP="009E54CB">
      <w:pPr>
        <w:autoSpaceDE w:val="0"/>
        <w:spacing w:after="120"/>
        <w:rPr>
          <w:rFonts w:asciiTheme="majorHAnsi" w:hAnsiTheme="majorHAnsi" w:cs="Tahoma"/>
          <w:bCs/>
          <w:szCs w:val="20"/>
        </w:rPr>
      </w:pPr>
      <w:r w:rsidRPr="009E54CB">
        <w:rPr>
          <w:rFonts w:asciiTheme="majorHAnsi" w:hAnsiTheme="majorHAnsi" w:cs="Tahoma"/>
          <w:szCs w:val="20"/>
        </w:rPr>
        <w:t>PODPIS(Y):</w:t>
      </w:r>
    </w:p>
    <w:tbl>
      <w:tblPr>
        <w:tblW w:w="9508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555"/>
        <w:gridCol w:w="2333"/>
        <w:gridCol w:w="2645"/>
        <w:gridCol w:w="1299"/>
        <w:gridCol w:w="1211"/>
      </w:tblGrid>
      <w:tr w:rsidR="009E54CB" w:rsidRPr="009E54CB" w14:paraId="607E6B31" w14:textId="77777777" w:rsidTr="00697579">
        <w:trPr>
          <w:trHeight w:val="837"/>
        </w:trPr>
        <w:tc>
          <w:tcPr>
            <w:tcW w:w="465" w:type="dxa"/>
            <w:shd w:val="clear" w:color="auto" w:fill="F3F3F3"/>
          </w:tcPr>
          <w:p w14:paraId="26FF0B1F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Lp.</w:t>
            </w:r>
          </w:p>
        </w:tc>
        <w:tc>
          <w:tcPr>
            <w:tcW w:w="1555" w:type="dxa"/>
            <w:shd w:val="clear" w:color="auto" w:fill="F3F3F3"/>
          </w:tcPr>
          <w:p w14:paraId="215A7782" w14:textId="77777777" w:rsidR="009E54CB" w:rsidRPr="009E54CB" w:rsidRDefault="009E54CB" w:rsidP="009E54CB">
            <w:pPr>
              <w:spacing w:after="0"/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Nazwa(y) Wykonawcy(ów)</w:t>
            </w:r>
          </w:p>
        </w:tc>
        <w:tc>
          <w:tcPr>
            <w:tcW w:w="2333" w:type="dxa"/>
            <w:shd w:val="clear" w:color="auto" w:fill="F3F3F3"/>
          </w:tcPr>
          <w:p w14:paraId="26A78880" w14:textId="5F097976" w:rsidR="009E54CB" w:rsidRPr="009E54CB" w:rsidRDefault="009E54CB" w:rsidP="009E54CB">
            <w:pPr>
              <w:spacing w:after="0"/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Nazwisko i imię osoby (osób) upoważnionej (</w:t>
            </w:r>
            <w:proofErr w:type="spellStart"/>
            <w:r w:rsidRPr="009E54CB">
              <w:rPr>
                <w:rFonts w:asciiTheme="majorHAnsi" w:hAnsiTheme="majorHAnsi" w:cs="Tahoma"/>
                <w:szCs w:val="20"/>
              </w:rPr>
              <w:t>ych</w:t>
            </w:r>
            <w:proofErr w:type="spellEnd"/>
            <w:r w:rsidRPr="009E54CB">
              <w:rPr>
                <w:rFonts w:asciiTheme="majorHAnsi" w:hAnsiTheme="majorHAnsi" w:cs="Tahoma"/>
                <w:szCs w:val="20"/>
              </w:rPr>
              <w:t>) do podpisania niniejszej oferty w imieniu Wykonawcy(ów)</w:t>
            </w:r>
          </w:p>
        </w:tc>
        <w:tc>
          <w:tcPr>
            <w:tcW w:w="2645" w:type="dxa"/>
            <w:shd w:val="clear" w:color="auto" w:fill="F3F3F3"/>
          </w:tcPr>
          <w:p w14:paraId="042C5AEA" w14:textId="77777777" w:rsidR="009E54CB" w:rsidRPr="009E54CB" w:rsidRDefault="009E54CB" w:rsidP="009E54CB">
            <w:pPr>
              <w:spacing w:after="0"/>
              <w:jc w:val="center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Podpis(y) osoby(osób) upoważnionej (</w:t>
            </w:r>
            <w:proofErr w:type="spellStart"/>
            <w:r w:rsidRPr="009E54CB">
              <w:rPr>
                <w:rFonts w:asciiTheme="majorHAnsi" w:hAnsiTheme="majorHAnsi" w:cs="Tahoma"/>
                <w:szCs w:val="20"/>
              </w:rPr>
              <w:t>ych</w:t>
            </w:r>
            <w:proofErr w:type="spellEnd"/>
            <w:r w:rsidRPr="009E54CB">
              <w:rPr>
                <w:rFonts w:asciiTheme="majorHAnsi" w:hAnsiTheme="majorHAnsi" w:cs="Tahoma"/>
                <w:szCs w:val="20"/>
              </w:rPr>
              <w:t>) do podpisania niniejszej oferty w imieniu Wykonawcy(ów)</w:t>
            </w:r>
          </w:p>
        </w:tc>
        <w:tc>
          <w:tcPr>
            <w:tcW w:w="1299" w:type="dxa"/>
            <w:shd w:val="clear" w:color="auto" w:fill="F3F3F3"/>
          </w:tcPr>
          <w:p w14:paraId="34A87044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Pieczęć (</w:t>
            </w:r>
            <w:proofErr w:type="spellStart"/>
            <w:r w:rsidRPr="009E54CB">
              <w:rPr>
                <w:rFonts w:asciiTheme="majorHAnsi" w:hAnsiTheme="majorHAnsi" w:cs="Tahoma"/>
                <w:szCs w:val="20"/>
              </w:rPr>
              <w:t>cie</w:t>
            </w:r>
            <w:proofErr w:type="spellEnd"/>
            <w:r w:rsidRPr="009E54CB">
              <w:rPr>
                <w:rFonts w:asciiTheme="majorHAnsi" w:hAnsiTheme="majorHAnsi" w:cs="Tahoma"/>
                <w:szCs w:val="20"/>
              </w:rPr>
              <w:t xml:space="preserve">) Wykonawcy (ów) </w:t>
            </w:r>
          </w:p>
        </w:tc>
        <w:tc>
          <w:tcPr>
            <w:tcW w:w="1211" w:type="dxa"/>
            <w:shd w:val="clear" w:color="auto" w:fill="F3F3F3"/>
          </w:tcPr>
          <w:p w14:paraId="3CE7AF74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 xml:space="preserve">Miejscowość </w:t>
            </w:r>
          </w:p>
          <w:p w14:paraId="1F42CB4F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>i data</w:t>
            </w:r>
          </w:p>
        </w:tc>
      </w:tr>
      <w:tr w:rsidR="009E54CB" w:rsidRPr="009E54CB" w14:paraId="2CD17381" w14:textId="77777777" w:rsidTr="00697579">
        <w:trPr>
          <w:trHeight w:val="105"/>
        </w:trPr>
        <w:tc>
          <w:tcPr>
            <w:tcW w:w="465" w:type="dxa"/>
          </w:tcPr>
          <w:p w14:paraId="6CE31A4E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 xml:space="preserve">1) </w:t>
            </w:r>
          </w:p>
        </w:tc>
        <w:tc>
          <w:tcPr>
            <w:tcW w:w="1555" w:type="dxa"/>
          </w:tcPr>
          <w:p w14:paraId="5F750491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333" w:type="dxa"/>
          </w:tcPr>
          <w:p w14:paraId="273D0D9D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645" w:type="dxa"/>
          </w:tcPr>
          <w:p w14:paraId="6C3FF8D4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299" w:type="dxa"/>
          </w:tcPr>
          <w:p w14:paraId="6D39D114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211" w:type="dxa"/>
          </w:tcPr>
          <w:p w14:paraId="5E16D40A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</w:tr>
      <w:tr w:rsidR="009E54CB" w:rsidRPr="009E54CB" w14:paraId="7B169E17" w14:textId="77777777" w:rsidTr="00697579">
        <w:trPr>
          <w:trHeight w:val="236"/>
        </w:trPr>
        <w:tc>
          <w:tcPr>
            <w:tcW w:w="465" w:type="dxa"/>
          </w:tcPr>
          <w:p w14:paraId="7A48D69B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E54CB">
              <w:rPr>
                <w:rFonts w:asciiTheme="majorHAnsi" w:hAnsiTheme="majorHAnsi" w:cs="Tahoma"/>
                <w:szCs w:val="20"/>
              </w:rPr>
              <w:t xml:space="preserve">2) </w:t>
            </w:r>
          </w:p>
        </w:tc>
        <w:tc>
          <w:tcPr>
            <w:tcW w:w="1555" w:type="dxa"/>
          </w:tcPr>
          <w:p w14:paraId="575DE1BB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333" w:type="dxa"/>
          </w:tcPr>
          <w:p w14:paraId="47A9B2A7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645" w:type="dxa"/>
          </w:tcPr>
          <w:p w14:paraId="543783D6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299" w:type="dxa"/>
          </w:tcPr>
          <w:p w14:paraId="70C99A68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211" w:type="dxa"/>
          </w:tcPr>
          <w:p w14:paraId="013576AE" w14:textId="77777777" w:rsidR="009E54CB" w:rsidRPr="009E54CB" w:rsidRDefault="009E54CB" w:rsidP="00E866E0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</w:tr>
    </w:tbl>
    <w:p w14:paraId="1E7942D8" w14:textId="6E90C577" w:rsidR="00231CFA" w:rsidRPr="009E54CB" w:rsidRDefault="00231CFA" w:rsidP="00933C46">
      <w:pPr>
        <w:rPr>
          <w:rFonts w:asciiTheme="majorHAnsi" w:hAnsiTheme="majorHAnsi"/>
          <w:szCs w:val="20"/>
        </w:rPr>
      </w:pPr>
    </w:p>
    <w:sectPr w:rsidR="00231CFA" w:rsidRPr="009E54C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B97D" w14:textId="77777777" w:rsidR="003219FC" w:rsidRDefault="003219FC" w:rsidP="006747BD">
      <w:pPr>
        <w:spacing w:after="0" w:line="240" w:lineRule="auto"/>
      </w:pPr>
      <w:r>
        <w:separator/>
      </w:r>
    </w:p>
  </w:endnote>
  <w:endnote w:type="continuationSeparator" w:id="0">
    <w:p w14:paraId="48FF2C58" w14:textId="77777777" w:rsidR="003219FC" w:rsidRDefault="003219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3D7088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D7088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3D7088">
                            <w:rPr>
                              <w:lang w:val="en-US"/>
                            </w:rPr>
                            <w:t>lukasiewicz.gov</w:t>
                          </w:r>
                          <w:r w:rsidRPr="003D7088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3D7088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3D7088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3D7088">
                      <w:rPr>
                        <w:lang w:val="en-US"/>
                      </w:rPr>
                      <w:t>E-mail: biuro@port.</w:t>
                    </w:r>
                    <w:r w:rsidR="0039324B" w:rsidRPr="003D7088">
                      <w:rPr>
                        <w:lang w:val="en-US"/>
                      </w:rPr>
                      <w:t>lukasiewicz.gov</w:t>
                    </w:r>
                    <w:r w:rsidRPr="003D7088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3D7088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3D7088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D7088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3D7088">
                            <w:rPr>
                              <w:lang w:val="en-US"/>
                            </w:rPr>
                            <w:t>biuro</w:t>
                          </w:r>
                          <w:r w:rsidRPr="003D7088">
                            <w:rPr>
                              <w:lang w:val="en-US"/>
                            </w:rPr>
                            <w:t>@</w:t>
                          </w:r>
                          <w:r w:rsidR="005D102F" w:rsidRPr="003D7088">
                            <w:rPr>
                              <w:lang w:val="en-US"/>
                            </w:rPr>
                            <w:t>port.</w:t>
                          </w:r>
                          <w:r w:rsidR="0039324B" w:rsidRPr="003D7088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3D7088">
                            <w:rPr>
                              <w:lang w:val="en-US"/>
                            </w:rPr>
                            <w:t>.pl</w:t>
                          </w:r>
                          <w:r w:rsidRPr="003D7088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3D7088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3D7088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3D7088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3D7088">
                      <w:rPr>
                        <w:lang w:val="en-US"/>
                      </w:rPr>
                      <w:t xml:space="preserve">E-mail: </w:t>
                    </w:r>
                    <w:r w:rsidR="005D102F" w:rsidRPr="003D7088">
                      <w:rPr>
                        <w:lang w:val="en-US"/>
                      </w:rPr>
                      <w:t>biuro</w:t>
                    </w:r>
                    <w:r w:rsidRPr="003D7088">
                      <w:rPr>
                        <w:lang w:val="en-US"/>
                      </w:rPr>
                      <w:t>@</w:t>
                    </w:r>
                    <w:r w:rsidR="005D102F" w:rsidRPr="003D7088">
                      <w:rPr>
                        <w:lang w:val="en-US"/>
                      </w:rPr>
                      <w:t>port.</w:t>
                    </w:r>
                    <w:r w:rsidR="0039324B" w:rsidRPr="003D7088">
                      <w:rPr>
                        <w:lang w:val="en-US"/>
                      </w:rPr>
                      <w:t>lukasiewicz.gov</w:t>
                    </w:r>
                    <w:r w:rsidR="005D102F" w:rsidRPr="003D7088">
                      <w:rPr>
                        <w:lang w:val="en-US"/>
                      </w:rPr>
                      <w:t>.pl</w:t>
                    </w:r>
                    <w:r w:rsidRPr="003D7088">
                      <w:rPr>
                        <w:lang w:val="en-US"/>
                      </w:rPr>
                      <w:t xml:space="preserve"> | NIP: </w:t>
                    </w:r>
                    <w:r w:rsidR="006F645A" w:rsidRPr="003D7088">
                      <w:rPr>
                        <w:lang w:val="en-US"/>
                      </w:rPr>
                      <w:t xml:space="preserve">894 314 05 23, REGON: </w:t>
                    </w:r>
                    <w:r w:rsidR="00274A7A" w:rsidRPr="003D7088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F9963" w14:textId="77777777" w:rsidR="003219FC" w:rsidRDefault="003219FC" w:rsidP="006747BD">
      <w:pPr>
        <w:spacing w:after="0" w:line="240" w:lineRule="auto"/>
      </w:pPr>
      <w:r>
        <w:separator/>
      </w:r>
    </w:p>
  </w:footnote>
  <w:footnote w:type="continuationSeparator" w:id="0">
    <w:p w14:paraId="5F4E64B6" w14:textId="77777777" w:rsidR="003219FC" w:rsidRDefault="003219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7139B"/>
    <w:multiLevelType w:val="multilevel"/>
    <w:tmpl w:val="BA6C38E0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C5986"/>
    <w:multiLevelType w:val="multilevel"/>
    <w:tmpl w:val="4C40A94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3F0E9D"/>
    <w:multiLevelType w:val="hybridMultilevel"/>
    <w:tmpl w:val="A252D632"/>
    <w:lvl w:ilvl="0" w:tplc="ED045EB2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B2E6A31E">
      <w:start w:val="1"/>
      <w:numFmt w:val="decimal"/>
      <w:lvlText w:val="%2)"/>
      <w:lvlJc w:val="left"/>
      <w:pPr>
        <w:ind w:left="235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6796490"/>
    <w:multiLevelType w:val="multilevel"/>
    <w:tmpl w:val="523657BE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Tahoma" w:hint="default"/>
        <w:b w:val="0"/>
        <w:bCs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1F56D5"/>
    <w:multiLevelType w:val="multilevel"/>
    <w:tmpl w:val="DBA4CBFE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Calibr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5131"/>
    <w:multiLevelType w:val="multilevel"/>
    <w:tmpl w:val="A10CF802"/>
    <w:lvl w:ilvl="0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C4636B"/>
    <w:multiLevelType w:val="multilevel"/>
    <w:tmpl w:val="933E4B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73E15"/>
    <w:multiLevelType w:val="multilevel"/>
    <w:tmpl w:val="93360FAE"/>
    <w:lvl w:ilvl="0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="Tahoma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7D58"/>
    <w:rsid w:val="00070438"/>
    <w:rsid w:val="00076E33"/>
    <w:rsid w:val="00077647"/>
    <w:rsid w:val="00134929"/>
    <w:rsid w:val="001861A9"/>
    <w:rsid w:val="001A0BD2"/>
    <w:rsid w:val="001B3CB1"/>
    <w:rsid w:val="002030E8"/>
    <w:rsid w:val="00221BD7"/>
    <w:rsid w:val="00231524"/>
    <w:rsid w:val="00231CFA"/>
    <w:rsid w:val="00274A7A"/>
    <w:rsid w:val="00281C9B"/>
    <w:rsid w:val="002849EE"/>
    <w:rsid w:val="002D48BE"/>
    <w:rsid w:val="002F4540"/>
    <w:rsid w:val="003219FC"/>
    <w:rsid w:val="00335F9F"/>
    <w:rsid w:val="003362B3"/>
    <w:rsid w:val="00346C00"/>
    <w:rsid w:val="00354A18"/>
    <w:rsid w:val="0039324B"/>
    <w:rsid w:val="003C0926"/>
    <w:rsid w:val="003D7088"/>
    <w:rsid w:val="003F4BA3"/>
    <w:rsid w:val="00494F2E"/>
    <w:rsid w:val="004A0ECE"/>
    <w:rsid w:val="004F5805"/>
    <w:rsid w:val="005245AC"/>
    <w:rsid w:val="00526500"/>
    <w:rsid w:val="00526CDD"/>
    <w:rsid w:val="00547F3F"/>
    <w:rsid w:val="005D102F"/>
    <w:rsid w:val="005D1495"/>
    <w:rsid w:val="005D6422"/>
    <w:rsid w:val="00632DC2"/>
    <w:rsid w:val="006747BD"/>
    <w:rsid w:val="006919BD"/>
    <w:rsid w:val="00697579"/>
    <w:rsid w:val="006D6DE5"/>
    <w:rsid w:val="006E5990"/>
    <w:rsid w:val="006F645A"/>
    <w:rsid w:val="007006B8"/>
    <w:rsid w:val="007522B5"/>
    <w:rsid w:val="007E59C0"/>
    <w:rsid w:val="00805DF6"/>
    <w:rsid w:val="00821F16"/>
    <w:rsid w:val="008368C0"/>
    <w:rsid w:val="0084396A"/>
    <w:rsid w:val="00853211"/>
    <w:rsid w:val="00854B7B"/>
    <w:rsid w:val="00883B85"/>
    <w:rsid w:val="008C1729"/>
    <w:rsid w:val="008C75DD"/>
    <w:rsid w:val="008E5E5D"/>
    <w:rsid w:val="008F027B"/>
    <w:rsid w:val="008F209D"/>
    <w:rsid w:val="00933C46"/>
    <w:rsid w:val="009A2FF0"/>
    <w:rsid w:val="009D4C4D"/>
    <w:rsid w:val="009E54CB"/>
    <w:rsid w:val="00A36F46"/>
    <w:rsid w:val="00A4666C"/>
    <w:rsid w:val="00A52C29"/>
    <w:rsid w:val="00A67A61"/>
    <w:rsid w:val="00A855C3"/>
    <w:rsid w:val="00B1179A"/>
    <w:rsid w:val="00B61F8A"/>
    <w:rsid w:val="00B7498E"/>
    <w:rsid w:val="00B95AC4"/>
    <w:rsid w:val="00C45974"/>
    <w:rsid w:val="00C736D5"/>
    <w:rsid w:val="00CC258B"/>
    <w:rsid w:val="00D005B3"/>
    <w:rsid w:val="00D06D36"/>
    <w:rsid w:val="00D40690"/>
    <w:rsid w:val="00D42C8F"/>
    <w:rsid w:val="00D52978"/>
    <w:rsid w:val="00DA52A1"/>
    <w:rsid w:val="00E0078C"/>
    <w:rsid w:val="00E655A8"/>
    <w:rsid w:val="00ED7972"/>
    <w:rsid w:val="00EE493C"/>
    <w:rsid w:val="00EF5C1F"/>
    <w:rsid w:val="00FD1E8A"/>
    <w:rsid w:val="00FE6814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0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08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D7088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088"/>
    <w:pPr>
      <w:spacing w:after="200" w:line="240" w:lineRule="auto"/>
      <w:jc w:val="left"/>
    </w:pPr>
    <w:rPr>
      <w:color w:val="auto"/>
      <w:spacing w:val="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D7088"/>
    <w:rPr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8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088"/>
    <w:pPr>
      <w:spacing w:after="280"/>
      <w:jc w:val="both"/>
    </w:pPr>
    <w:rPr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088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Drożdż</dc:creator>
  <cp:keywords/>
  <dc:description/>
  <cp:lastModifiedBy>Katarzyna Gorzeja</cp:lastModifiedBy>
  <cp:revision>6</cp:revision>
  <cp:lastPrinted>2020-02-07T19:43:00Z</cp:lastPrinted>
  <dcterms:created xsi:type="dcterms:W3CDTF">2021-03-05T10:41:00Z</dcterms:created>
  <dcterms:modified xsi:type="dcterms:W3CDTF">2021-03-08T10:46:00Z</dcterms:modified>
</cp:coreProperties>
</file>