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3B5F6A">
        <w:rPr>
          <w:rFonts w:eastAsia="Calibri" w:cs="Tahoma"/>
          <w:b/>
          <w:color w:val="auto"/>
          <w:spacing w:val="0"/>
          <w:szCs w:val="20"/>
        </w:rPr>
        <w:t>7</w:t>
      </w:r>
      <w:r w:rsidR="009D6198">
        <w:rPr>
          <w:rFonts w:eastAsia="Calibri" w:cs="Tahoma"/>
          <w:b/>
          <w:color w:val="auto"/>
          <w:spacing w:val="0"/>
          <w:szCs w:val="20"/>
        </w:rPr>
        <w:t>.2021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9D6198" w:rsidRPr="009D6198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>(składane na podstawie art. 125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Pr="009D6198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D17059" w:rsidRPr="00D17059" w:rsidRDefault="009D6198" w:rsidP="009D6198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9D6198">
        <w:rPr>
          <w:rFonts w:eastAsia="Calibri" w:cs="Arial"/>
          <w:b/>
          <w:color w:val="auto"/>
          <w:spacing w:val="0"/>
          <w:szCs w:val="20"/>
        </w:rPr>
        <w:t>(Dz. U. z 2019 r. poz. 2019 ze zm.).</w:t>
      </w:r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 (dalej jako: ustawa </w:t>
      </w:r>
      <w:proofErr w:type="spellStart"/>
      <w:r w:rsidR="00D17059"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D17059"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B5F6A" w:rsidRPr="003B5F6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Świadczenie usług ochrony osób i mienia w obiektach Zamawiającego we Wrocławiu przy ul. </w:t>
      </w:r>
      <w:proofErr w:type="spellStart"/>
      <w:r w:rsidR="003B5F6A" w:rsidRPr="003B5F6A">
        <w:rPr>
          <w:rFonts w:eastAsia="Times New Roman" w:cs="Tahoma"/>
          <w:b/>
          <w:color w:val="auto"/>
          <w:spacing w:val="0"/>
          <w:szCs w:val="20"/>
          <w:lang w:eastAsia="x-none"/>
        </w:rPr>
        <w:t>Stabłowickiej</w:t>
      </w:r>
      <w:proofErr w:type="spellEnd"/>
      <w:r w:rsidR="003B5F6A" w:rsidRPr="003B5F6A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147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7DD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97DD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0749070" wp14:editId="32D5E85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33F084D" wp14:editId="342E62B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97DD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97DDF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253918A" wp14:editId="3B03409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6D19216" wp14:editId="30DE166F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6468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B5F6A"/>
    <w:rsid w:val="003F4BA3"/>
    <w:rsid w:val="00443E1F"/>
    <w:rsid w:val="00497DD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9D56F8"/>
    <w:rsid w:val="009D6198"/>
    <w:rsid w:val="00A03D4D"/>
    <w:rsid w:val="00A144C3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7956-27B2-4209-BD80-0D49FD5BC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2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2021-03-23T06:25:00Z</cp:lastPrinted>
  <dcterms:created xsi:type="dcterms:W3CDTF">2020-03-02T13:53:00Z</dcterms:created>
  <dcterms:modified xsi:type="dcterms:W3CDTF">2021-03-23T06:25:00Z</dcterms:modified>
</cp:coreProperties>
</file>