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0D52D" w14:textId="3270A674" w:rsidR="00B333F4" w:rsidRPr="003D7634" w:rsidRDefault="00B333F4" w:rsidP="00B333F4">
      <w:pPr>
        <w:spacing w:after="0"/>
        <w:jc w:val="center"/>
        <w:rPr>
          <w:rFonts w:ascii="Verdana" w:hAnsi="Verdana"/>
          <w:b/>
          <w:szCs w:val="20"/>
        </w:rPr>
      </w:pPr>
      <w:r w:rsidRPr="003D7634">
        <w:rPr>
          <w:rFonts w:ascii="Verdana" w:hAnsi="Verdana"/>
          <w:b/>
          <w:szCs w:val="20"/>
        </w:rPr>
        <w:t xml:space="preserve">UMOWA </w:t>
      </w:r>
      <w:bookmarkStart w:id="0" w:name="_Hlk49951810"/>
      <w:r w:rsidRPr="003D7634">
        <w:rPr>
          <w:rFonts w:ascii="Verdana" w:hAnsi="Verdana"/>
          <w:b/>
          <w:szCs w:val="20"/>
        </w:rPr>
        <w:t xml:space="preserve">nr </w:t>
      </w:r>
      <w:r w:rsidR="005E78A8">
        <w:rPr>
          <w:rFonts w:ascii="Verdana" w:hAnsi="Verdana" w:cs="Segoe UI"/>
          <w:b/>
          <w:color w:val="353838"/>
          <w:szCs w:val="20"/>
        </w:rPr>
        <w:t>……</w:t>
      </w:r>
      <w:r w:rsidRPr="003D7634">
        <w:rPr>
          <w:rFonts w:ascii="Verdana" w:hAnsi="Verdana" w:cs="Segoe UI"/>
          <w:b/>
          <w:color w:val="353838"/>
          <w:szCs w:val="20"/>
        </w:rPr>
        <w:t>/2020/UZ</w:t>
      </w:r>
      <w:bookmarkEnd w:id="0"/>
    </w:p>
    <w:p w14:paraId="520EFBE2" w14:textId="77777777" w:rsidR="00B333F4" w:rsidRPr="00F96D35" w:rsidRDefault="00B333F4" w:rsidP="00B333F4">
      <w:pPr>
        <w:spacing w:after="0"/>
        <w:jc w:val="center"/>
        <w:rPr>
          <w:rFonts w:ascii="Verdana" w:hAnsi="Verdana"/>
          <w:b/>
          <w:szCs w:val="20"/>
        </w:rPr>
      </w:pPr>
      <w:r w:rsidRPr="00F96D35">
        <w:rPr>
          <w:rFonts w:ascii="Verdana" w:hAnsi="Verdana"/>
          <w:szCs w:val="20"/>
        </w:rPr>
        <w:t>(zwana dalej „</w:t>
      </w:r>
      <w:r w:rsidRPr="00F96D35">
        <w:rPr>
          <w:rFonts w:ascii="Verdana" w:hAnsi="Verdana"/>
          <w:b/>
          <w:szCs w:val="20"/>
        </w:rPr>
        <w:t>Umową</w:t>
      </w:r>
      <w:r w:rsidRPr="00F96D35">
        <w:rPr>
          <w:rFonts w:ascii="Verdana" w:hAnsi="Verdana"/>
          <w:szCs w:val="20"/>
        </w:rPr>
        <w:t>”)</w:t>
      </w:r>
    </w:p>
    <w:p w14:paraId="23E1F375" w14:textId="77777777" w:rsidR="00B333F4" w:rsidRPr="00F96D35" w:rsidRDefault="00B333F4" w:rsidP="00B333F4">
      <w:pPr>
        <w:spacing w:after="0"/>
        <w:rPr>
          <w:rFonts w:ascii="Verdana" w:hAnsi="Verdana"/>
          <w:szCs w:val="20"/>
        </w:rPr>
      </w:pPr>
    </w:p>
    <w:p w14:paraId="2E4587A0" w14:textId="29471319" w:rsidR="00B333F4" w:rsidRDefault="00B333F4" w:rsidP="00B333F4">
      <w:pPr>
        <w:spacing w:after="0"/>
        <w:rPr>
          <w:rFonts w:ascii="Verdana" w:hAnsi="Verdana"/>
          <w:szCs w:val="20"/>
        </w:rPr>
      </w:pPr>
      <w:r w:rsidRPr="00F96D35">
        <w:rPr>
          <w:rFonts w:ascii="Verdana" w:hAnsi="Verdana"/>
          <w:szCs w:val="20"/>
        </w:rPr>
        <w:t xml:space="preserve">zawarta w </w:t>
      </w:r>
      <w:r w:rsidRPr="005E1309">
        <w:rPr>
          <w:rFonts w:ascii="Verdana" w:hAnsi="Verdana"/>
          <w:szCs w:val="20"/>
        </w:rPr>
        <w:t xml:space="preserve">dniu </w:t>
      </w:r>
      <w:r w:rsidR="00510EE5">
        <w:rPr>
          <w:rFonts w:ascii="Verdana" w:hAnsi="Verdana"/>
          <w:szCs w:val="20"/>
        </w:rPr>
        <w:t>….</w:t>
      </w:r>
      <w:r w:rsidRPr="00F107EB">
        <w:rPr>
          <w:rFonts w:ascii="Verdana" w:hAnsi="Verdana"/>
          <w:b/>
          <w:bCs/>
          <w:szCs w:val="20"/>
        </w:rPr>
        <w:t xml:space="preserve"> </w:t>
      </w:r>
      <w:r w:rsidR="00CB410D">
        <w:rPr>
          <w:rFonts w:ascii="Verdana" w:hAnsi="Verdana"/>
          <w:b/>
          <w:bCs/>
          <w:szCs w:val="20"/>
        </w:rPr>
        <w:t>grudnia</w:t>
      </w:r>
      <w:r w:rsidRPr="00F107EB">
        <w:rPr>
          <w:rFonts w:ascii="Verdana" w:hAnsi="Verdana"/>
          <w:b/>
          <w:bCs/>
          <w:szCs w:val="20"/>
        </w:rPr>
        <w:t xml:space="preserve"> 2020r</w:t>
      </w:r>
      <w:r w:rsidRPr="005E1309">
        <w:rPr>
          <w:rFonts w:ascii="Verdana" w:hAnsi="Verdana"/>
          <w:szCs w:val="20"/>
        </w:rPr>
        <w:t>.</w:t>
      </w:r>
      <w:r>
        <w:rPr>
          <w:rFonts w:ascii="Verdana" w:hAnsi="Verdana"/>
          <w:szCs w:val="20"/>
        </w:rPr>
        <w:t xml:space="preserve"> we Wrocławiu</w:t>
      </w:r>
    </w:p>
    <w:p w14:paraId="3C70E0D6" w14:textId="77777777" w:rsidR="00B333F4" w:rsidRDefault="00B333F4" w:rsidP="00B333F4">
      <w:pPr>
        <w:spacing w:after="0"/>
        <w:rPr>
          <w:rFonts w:ascii="Verdana" w:hAnsi="Verdana"/>
          <w:szCs w:val="20"/>
        </w:rPr>
      </w:pPr>
    </w:p>
    <w:p w14:paraId="516E582B" w14:textId="77777777" w:rsidR="00B333F4" w:rsidRPr="00F96D35" w:rsidRDefault="00B333F4" w:rsidP="00B333F4">
      <w:pPr>
        <w:spacing w:after="0"/>
        <w:rPr>
          <w:rFonts w:ascii="Verdana" w:hAnsi="Verdana"/>
          <w:szCs w:val="20"/>
        </w:rPr>
      </w:pPr>
      <w:r w:rsidRPr="00F96D35">
        <w:rPr>
          <w:rFonts w:ascii="Verdana" w:hAnsi="Verdana"/>
          <w:szCs w:val="20"/>
        </w:rPr>
        <w:t>pomiędzy:</w:t>
      </w:r>
    </w:p>
    <w:p w14:paraId="11394F14" w14:textId="77777777" w:rsidR="00B333F4" w:rsidRPr="00F96D35" w:rsidRDefault="00B333F4" w:rsidP="00B333F4">
      <w:pPr>
        <w:spacing w:after="0"/>
        <w:rPr>
          <w:rFonts w:ascii="Verdana" w:hAnsi="Verdana"/>
          <w:szCs w:val="20"/>
        </w:rPr>
      </w:pPr>
    </w:p>
    <w:p w14:paraId="5E9B637E" w14:textId="77777777" w:rsidR="00B333F4" w:rsidRDefault="00B333F4" w:rsidP="00B333F4">
      <w:pPr>
        <w:spacing w:after="0"/>
        <w:rPr>
          <w:rFonts w:ascii="Verdana" w:hAnsi="Verdana"/>
          <w:szCs w:val="20"/>
        </w:rPr>
      </w:pPr>
    </w:p>
    <w:p w14:paraId="0A44BF94" w14:textId="77777777" w:rsidR="00B333F4" w:rsidRDefault="00B333F4" w:rsidP="00B333F4">
      <w:pPr>
        <w:overflowPunct w:val="0"/>
        <w:autoSpaceDE w:val="0"/>
        <w:spacing w:after="0"/>
        <w:rPr>
          <w:rFonts w:ascii="Verdana" w:hAnsi="Verdana" w:cs="Tahoma"/>
          <w:szCs w:val="20"/>
        </w:rPr>
      </w:pPr>
      <w:r w:rsidRPr="00F96D35">
        <w:rPr>
          <w:rFonts w:ascii="Verdana" w:hAnsi="Verdana" w:cs="Tahoma"/>
          <w:b/>
          <w:szCs w:val="20"/>
        </w:rPr>
        <w:t xml:space="preserve">Sieć Badawcza </w:t>
      </w:r>
      <w:r w:rsidRPr="00C7429E">
        <w:rPr>
          <w:rFonts w:ascii="Verdana" w:hAnsi="Verdana" w:cs="Tahoma"/>
          <w:b/>
          <w:szCs w:val="20"/>
        </w:rPr>
        <w:t xml:space="preserve">ŁUKASIEWICZ – PORT Polski Ośrodek Rozwoju Technologii </w:t>
      </w:r>
      <w:r w:rsidRPr="00C7429E">
        <w:rPr>
          <w:rFonts w:ascii="Verdana" w:hAnsi="Verdana" w:cs="Tahoma"/>
          <w:szCs w:val="20"/>
        </w:rPr>
        <w:t xml:space="preserve">z siedzibą we Wrocławiu, przy ul. Stabłowickiej 147, 54-066 Wrocław, wpisana do rejestru przedsiębiorców Krajowego Rejestru Sądowego, prowadzonego przez Sąd Rejonowy dla Wrocławia-Fabrycznej we Wrocławiu, VI Wydział Gospodarczy Krajowego Rejestru Sądowego pod numerem KRS </w:t>
      </w:r>
      <w:r w:rsidRPr="00C7429E">
        <w:rPr>
          <w:rFonts w:ascii="Verdana" w:hAnsi="Verdana"/>
          <w:szCs w:val="20"/>
        </w:rPr>
        <w:t>0000850580</w:t>
      </w:r>
      <w:r w:rsidRPr="00C7429E">
        <w:rPr>
          <w:rFonts w:ascii="Verdana" w:hAnsi="Verdana" w:cs="Tahoma"/>
          <w:szCs w:val="20"/>
        </w:rPr>
        <w:t>, posiadająca numer identyfikacji podatkowej NIP 894-314-05-23 oraz numer statystyczny REGON 386585168, reprezentowana przez:</w:t>
      </w:r>
    </w:p>
    <w:p w14:paraId="0A764C56" w14:textId="77777777" w:rsidR="00B333F4" w:rsidRPr="00F96D35" w:rsidRDefault="00B333F4" w:rsidP="00B333F4">
      <w:pPr>
        <w:overflowPunct w:val="0"/>
        <w:autoSpaceDE w:val="0"/>
        <w:spacing w:after="0"/>
        <w:rPr>
          <w:rFonts w:ascii="Verdana" w:hAnsi="Verdana" w:cs="Tahoma"/>
          <w:szCs w:val="20"/>
        </w:rPr>
      </w:pPr>
    </w:p>
    <w:p w14:paraId="030893C0" w14:textId="5F90A79B" w:rsidR="00B333F4" w:rsidRDefault="00B333F4" w:rsidP="00B333F4">
      <w:pPr>
        <w:spacing w:after="0"/>
        <w:rPr>
          <w:rFonts w:ascii="Verdana" w:hAnsi="Verdana" w:cs="Arial"/>
          <w:szCs w:val="20"/>
        </w:rPr>
      </w:pPr>
    </w:p>
    <w:p w14:paraId="4B7AC31F" w14:textId="77777777" w:rsidR="006A716A" w:rsidRDefault="006A716A" w:rsidP="00B333F4">
      <w:pPr>
        <w:spacing w:after="0"/>
        <w:rPr>
          <w:rFonts w:ascii="Verdana" w:hAnsi="Verdana" w:cs="Arial"/>
          <w:szCs w:val="20"/>
        </w:rPr>
      </w:pPr>
    </w:p>
    <w:p w14:paraId="7B18D6C8" w14:textId="77777777" w:rsidR="00B333F4" w:rsidRPr="00F96D35" w:rsidRDefault="00B333F4" w:rsidP="00B333F4">
      <w:pPr>
        <w:spacing w:after="0"/>
        <w:rPr>
          <w:rFonts w:ascii="Verdana" w:hAnsi="Verdana" w:cs="Arial"/>
          <w:b/>
          <w:bCs/>
          <w:szCs w:val="20"/>
        </w:rPr>
      </w:pPr>
      <w:r w:rsidRPr="00F96D35">
        <w:rPr>
          <w:rFonts w:ascii="Verdana" w:hAnsi="Verdana" w:cs="Arial"/>
          <w:szCs w:val="20"/>
        </w:rPr>
        <w:t xml:space="preserve">zwana dalej </w:t>
      </w:r>
      <w:r w:rsidRPr="00F96D35">
        <w:rPr>
          <w:rFonts w:ascii="Verdana" w:hAnsi="Verdana" w:cs="Arial"/>
          <w:b/>
          <w:bCs/>
          <w:szCs w:val="20"/>
        </w:rPr>
        <w:t>Zamawiającym,</w:t>
      </w:r>
    </w:p>
    <w:p w14:paraId="02F4B30B" w14:textId="77777777" w:rsidR="00B333F4" w:rsidRDefault="00B333F4" w:rsidP="00B333F4">
      <w:pPr>
        <w:spacing w:after="0"/>
        <w:rPr>
          <w:rFonts w:ascii="Verdana" w:hAnsi="Verdana"/>
          <w:szCs w:val="20"/>
        </w:rPr>
      </w:pPr>
    </w:p>
    <w:p w14:paraId="00856545" w14:textId="77777777" w:rsidR="00B333F4" w:rsidRDefault="00B333F4" w:rsidP="00B333F4">
      <w:pPr>
        <w:spacing w:after="0"/>
        <w:rPr>
          <w:rFonts w:ascii="Verdana" w:hAnsi="Verdana"/>
          <w:szCs w:val="20"/>
        </w:rPr>
      </w:pPr>
      <w:r>
        <w:rPr>
          <w:rFonts w:ascii="Verdana" w:hAnsi="Verdana"/>
          <w:szCs w:val="20"/>
        </w:rPr>
        <w:t>a</w:t>
      </w:r>
    </w:p>
    <w:p w14:paraId="04ECF362" w14:textId="6C8EDB8C" w:rsidR="003F74E0" w:rsidRPr="003F74E0" w:rsidRDefault="00CB410D" w:rsidP="003F74E0">
      <w:pPr>
        <w:overflowPunct w:val="0"/>
        <w:autoSpaceDE w:val="0"/>
        <w:spacing w:after="0"/>
        <w:rPr>
          <w:rFonts w:ascii="Verdana" w:hAnsi="Verdana" w:cs="Tahoma"/>
          <w:bCs/>
          <w:szCs w:val="20"/>
        </w:rPr>
      </w:pPr>
      <w:r>
        <w:rPr>
          <w:rFonts w:ascii="Verdana" w:hAnsi="Verdana" w:cs="Tahoma"/>
          <w:b/>
          <w:szCs w:val="20"/>
        </w:rPr>
        <w:t>………………………………</w:t>
      </w:r>
      <w:r w:rsidR="003F74E0" w:rsidRPr="003F74E0">
        <w:rPr>
          <w:rFonts w:ascii="Verdana" w:hAnsi="Verdana" w:cs="Tahoma"/>
          <w:bCs/>
          <w:szCs w:val="20"/>
        </w:rPr>
        <w:t>,</w:t>
      </w:r>
      <w:r>
        <w:rPr>
          <w:rFonts w:ascii="Verdana" w:hAnsi="Verdana" w:cs="Tahoma"/>
          <w:bCs/>
          <w:szCs w:val="20"/>
        </w:rPr>
        <w:t>z siedzibą:………………</w:t>
      </w:r>
      <w:r w:rsidR="003F74E0" w:rsidRPr="003F74E0">
        <w:rPr>
          <w:rFonts w:ascii="Verdana" w:hAnsi="Verdana" w:cs="Tahoma"/>
          <w:bCs/>
          <w:szCs w:val="20"/>
        </w:rPr>
        <w:t xml:space="preserve"> </w:t>
      </w:r>
      <w:r w:rsidR="003F74E0" w:rsidRPr="00C7429E">
        <w:rPr>
          <w:rFonts w:ascii="Verdana" w:hAnsi="Verdana" w:cs="Tahoma"/>
          <w:szCs w:val="20"/>
        </w:rPr>
        <w:t>wpisan</w:t>
      </w:r>
      <w:r>
        <w:rPr>
          <w:rFonts w:ascii="Verdana" w:hAnsi="Verdana" w:cs="Tahoma"/>
          <w:szCs w:val="20"/>
        </w:rPr>
        <w:t>ą</w:t>
      </w:r>
      <w:r w:rsidR="003F74E0" w:rsidRPr="00C7429E">
        <w:rPr>
          <w:rFonts w:ascii="Verdana" w:hAnsi="Verdana" w:cs="Tahoma"/>
          <w:szCs w:val="20"/>
        </w:rPr>
        <w:t xml:space="preserve"> do rejestru </w:t>
      </w:r>
      <w:r>
        <w:rPr>
          <w:rFonts w:ascii="Verdana" w:hAnsi="Verdana" w:cs="Tahoma"/>
          <w:szCs w:val="20"/>
        </w:rPr>
        <w:t>……………….</w:t>
      </w:r>
      <w:r w:rsidR="003F74E0">
        <w:t xml:space="preserve"> pod numerem </w:t>
      </w:r>
      <w:r>
        <w:t>…..</w:t>
      </w:r>
      <w:r w:rsidR="003F74E0">
        <w:t xml:space="preserve"> </w:t>
      </w:r>
      <w:r>
        <w:t>………………..</w:t>
      </w:r>
      <w:r w:rsidR="003F74E0">
        <w:t xml:space="preserve">, </w:t>
      </w:r>
      <w:r w:rsidR="003F74E0" w:rsidRPr="00C7429E">
        <w:rPr>
          <w:rFonts w:ascii="Verdana" w:hAnsi="Verdana" w:cs="Tahoma"/>
          <w:szCs w:val="20"/>
        </w:rPr>
        <w:t>posiadając</w:t>
      </w:r>
      <w:r>
        <w:rPr>
          <w:rFonts w:ascii="Verdana" w:hAnsi="Verdana" w:cs="Tahoma"/>
          <w:szCs w:val="20"/>
        </w:rPr>
        <w:t>ą</w:t>
      </w:r>
      <w:r w:rsidR="003F74E0" w:rsidRPr="00C7429E">
        <w:rPr>
          <w:rFonts w:ascii="Verdana" w:hAnsi="Verdana" w:cs="Tahoma"/>
          <w:szCs w:val="20"/>
        </w:rPr>
        <w:t xml:space="preserve"> numer identyfikacji podatkowej </w:t>
      </w:r>
      <w:r w:rsidR="003F74E0" w:rsidRPr="003F74E0">
        <w:rPr>
          <w:rFonts w:ascii="Verdana" w:hAnsi="Verdana" w:cs="Tahoma"/>
          <w:bCs/>
          <w:szCs w:val="20"/>
        </w:rPr>
        <w:t xml:space="preserve">NIP: </w:t>
      </w:r>
      <w:r>
        <w:rPr>
          <w:rFonts w:ascii="Verdana" w:hAnsi="Verdana" w:cs="Tahoma"/>
          <w:bCs/>
          <w:szCs w:val="20"/>
        </w:rPr>
        <w:t>….</w:t>
      </w:r>
      <w:r w:rsidR="003F74E0">
        <w:rPr>
          <w:rFonts w:ascii="Verdana" w:hAnsi="Verdana" w:cs="Tahoma"/>
          <w:bCs/>
          <w:szCs w:val="20"/>
        </w:rPr>
        <w:t>, reprezentowan</w:t>
      </w:r>
      <w:r>
        <w:rPr>
          <w:rFonts w:ascii="Verdana" w:hAnsi="Verdana" w:cs="Tahoma"/>
          <w:bCs/>
          <w:szCs w:val="20"/>
        </w:rPr>
        <w:t>ą</w:t>
      </w:r>
      <w:r w:rsidR="003F74E0">
        <w:rPr>
          <w:rFonts w:ascii="Verdana" w:hAnsi="Verdana" w:cs="Tahoma"/>
          <w:bCs/>
          <w:szCs w:val="20"/>
        </w:rPr>
        <w:t xml:space="preserve"> przez: </w:t>
      </w:r>
      <w:r>
        <w:rPr>
          <w:rFonts w:ascii="Verdana" w:hAnsi="Verdana" w:cs="Tahoma"/>
          <w:bCs/>
          <w:szCs w:val="20"/>
        </w:rPr>
        <w:t>…………………….</w:t>
      </w:r>
      <w:r w:rsidR="003F74E0">
        <w:rPr>
          <w:rFonts w:ascii="Verdana" w:hAnsi="Verdana" w:cs="Tahoma"/>
          <w:bCs/>
          <w:szCs w:val="20"/>
        </w:rPr>
        <w:t xml:space="preserve">- </w:t>
      </w:r>
      <w:r>
        <w:rPr>
          <w:rFonts w:ascii="Verdana" w:hAnsi="Verdana" w:cs="Tahoma"/>
          <w:bCs/>
          <w:szCs w:val="20"/>
        </w:rPr>
        <w:t>……………………………</w:t>
      </w:r>
    </w:p>
    <w:p w14:paraId="1267F1C0" w14:textId="77777777" w:rsidR="00B333F4" w:rsidRPr="00F96D35" w:rsidRDefault="00B333F4" w:rsidP="00B333F4">
      <w:pPr>
        <w:spacing w:after="0"/>
        <w:rPr>
          <w:rFonts w:ascii="Verdana" w:hAnsi="Verdana"/>
          <w:szCs w:val="20"/>
        </w:rPr>
      </w:pPr>
    </w:p>
    <w:p w14:paraId="38B21FC7" w14:textId="77777777" w:rsidR="00B333F4" w:rsidRPr="00F96D35" w:rsidRDefault="00B333F4" w:rsidP="00B333F4">
      <w:pPr>
        <w:spacing w:after="0"/>
        <w:rPr>
          <w:rFonts w:ascii="Verdana" w:hAnsi="Verdana"/>
          <w:b/>
          <w:szCs w:val="20"/>
        </w:rPr>
      </w:pPr>
      <w:r w:rsidRPr="00F96D35">
        <w:rPr>
          <w:rFonts w:ascii="Verdana" w:hAnsi="Verdana"/>
          <w:szCs w:val="20"/>
        </w:rPr>
        <w:t>zwan</w:t>
      </w:r>
      <w:r>
        <w:rPr>
          <w:rFonts w:ascii="Verdana" w:hAnsi="Verdana"/>
          <w:szCs w:val="20"/>
        </w:rPr>
        <w:t>ym</w:t>
      </w:r>
      <w:r w:rsidRPr="00F96D35">
        <w:rPr>
          <w:rFonts w:ascii="Verdana" w:hAnsi="Verdana"/>
          <w:szCs w:val="20"/>
        </w:rPr>
        <w:t xml:space="preserve"> dalej </w:t>
      </w:r>
      <w:r w:rsidRPr="00F96D35">
        <w:rPr>
          <w:rFonts w:ascii="Verdana" w:hAnsi="Verdana"/>
          <w:b/>
          <w:szCs w:val="20"/>
        </w:rPr>
        <w:t>Wykonawcą,</w:t>
      </w:r>
    </w:p>
    <w:p w14:paraId="2479E4A5" w14:textId="77777777" w:rsidR="00B333F4" w:rsidRPr="00F96D35" w:rsidRDefault="00B333F4" w:rsidP="00B333F4">
      <w:pPr>
        <w:spacing w:after="0"/>
        <w:rPr>
          <w:rFonts w:ascii="Verdana" w:hAnsi="Verdana"/>
          <w:szCs w:val="20"/>
        </w:rPr>
      </w:pPr>
    </w:p>
    <w:p w14:paraId="73454F20" w14:textId="77777777" w:rsidR="00B333F4" w:rsidRPr="00F96D35" w:rsidRDefault="00B333F4" w:rsidP="00B333F4">
      <w:pPr>
        <w:spacing w:after="0"/>
        <w:rPr>
          <w:rFonts w:ascii="Verdana" w:hAnsi="Verdana" w:cs="Arial"/>
          <w:b/>
          <w:bCs/>
          <w:szCs w:val="20"/>
        </w:rPr>
      </w:pPr>
    </w:p>
    <w:p w14:paraId="44F97FE0" w14:textId="77777777" w:rsidR="00B333F4" w:rsidRDefault="00B333F4" w:rsidP="00B333F4">
      <w:pPr>
        <w:spacing w:after="0"/>
        <w:rPr>
          <w:rFonts w:ascii="Verdana" w:hAnsi="Verdana" w:cs="Arial"/>
          <w:b/>
          <w:bCs/>
          <w:szCs w:val="20"/>
        </w:rPr>
      </w:pPr>
      <w:r w:rsidRPr="00F96D35">
        <w:rPr>
          <w:rFonts w:ascii="Verdana" w:hAnsi="Verdana" w:cs="Arial"/>
          <w:bCs/>
          <w:szCs w:val="20"/>
        </w:rPr>
        <w:t xml:space="preserve">zwanych dalej łącznie </w:t>
      </w:r>
      <w:r w:rsidRPr="00F96D35">
        <w:rPr>
          <w:rFonts w:ascii="Verdana" w:hAnsi="Verdana" w:cs="Arial"/>
          <w:b/>
          <w:bCs/>
          <w:szCs w:val="20"/>
        </w:rPr>
        <w:t>Stronami</w:t>
      </w:r>
      <w:r w:rsidRPr="00F96D35">
        <w:rPr>
          <w:rFonts w:ascii="Verdana" w:hAnsi="Verdana" w:cs="Arial"/>
          <w:bCs/>
          <w:szCs w:val="20"/>
        </w:rPr>
        <w:t xml:space="preserve">, a każde z osobna </w:t>
      </w:r>
      <w:r w:rsidRPr="00F96D35">
        <w:rPr>
          <w:rFonts w:ascii="Verdana" w:hAnsi="Verdana" w:cs="Arial"/>
          <w:b/>
          <w:bCs/>
          <w:szCs w:val="20"/>
        </w:rPr>
        <w:t>Stroną.</w:t>
      </w:r>
    </w:p>
    <w:p w14:paraId="32AB9AF4" w14:textId="77777777" w:rsidR="00B333F4" w:rsidRDefault="00B333F4" w:rsidP="00B333F4">
      <w:pPr>
        <w:spacing w:after="0"/>
        <w:rPr>
          <w:rFonts w:ascii="Verdana" w:hAnsi="Verdana" w:cs="Arial"/>
          <w:b/>
          <w:bCs/>
          <w:szCs w:val="20"/>
        </w:rPr>
      </w:pPr>
    </w:p>
    <w:p w14:paraId="7C644FAA" w14:textId="77777777" w:rsidR="00B333F4" w:rsidRPr="00F96D35" w:rsidRDefault="00B333F4" w:rsidP="00B333F4">
      <w:pPr>
        <w:spacing w:after="0"/>
        <w:rPr>
          <w:rFonts w:ascii="Verdana" w:hAnsi="Verdana" w:cs="Arial"/>
          <w:b/>
          <w:bCs/>
          <w:szCs w:val="20"/>
        </w:rPr>
      </w:pPr>
    </w:p>
    <w:p w14:paraId="2F512279" w14:textId="77777777" w:rsidR="00B333F4" w:rsidRPr="00F96D35" w:rsidRDefault="00B333F4" w:rsidP="00B333F4">
      <w:pPr>
        <w:spacing w:after="0"/>
        <w:rPr>
          <w:rFonts w:ascii="Verdana" w:hAnsi="Verdana"/>
          <w:szCs w:val="20"/>
        </w:rPr>
      </w:pPr>
    </w:p>
    <w:p w14:paraId="56A43D38"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 1.</w:t>
      </w:r>
    </w:p>
    <w:p w14:paraId="75CD6F32"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PRZEDMIOT UMOWY</w:t>
      </w:r>
    </w:p>
    <w:p w14:paraId="652FD9E8" w14:textId="77777777" w:rsidR="00B333F4" w:rsidRPr="00F96D35" w:rsidRDefault="00B333F4" w:rsidP="00B333F4">
      <w:pPr>
        <w:spacing w:after="0"/>
        <w:jc w:val="center"/>
        <w:rPr>
          <w:rFonts w:ascii="Verdana" w:eastAsia="Times New Roman" w:hAnsi="Verdana" w:cs="Arial"/>
          <w:b/>
          <w:bCs/>
          <w:szCs w:val="20"/>
          <w:lang w:eastAsia="pl-PL"/>
        </w:rPr>
      </w:pPr>
    </w:p>
    <w:p w14:paraId="77C78626" w14:textId="77777777" w:rsidR="00B333F4" w:rsidRPr="00682439" w:rsidRDefault="00B333F4" w:rsidP="00B333F4">
      <w:pPr>
        <w:numPr>
          <w:ilvl w:val="0"/>
          <w:numId w:val="11"/>
        </w:numPr>
        <w:spacing w:after="0" w:line="276" w:lineRule="auto"/>
        <w:ind w:left="426" w:hanging="426"/>
        <w:rPr>
          <w:rFonts w:ascii="Verdana" w:eastAsia="Times New Roman" w:hAnsi="Verdana" w:cs="Arial"/>
          <w:strike/>
          <w:szCs w:val="20"/>
          <w:lang w:eastAsia="pl-PL"/>
        </w:rPr>
      </w:pPr>
      <w:r w:rsidRPr="00F96D35">
        <w:rPr>
          <w:rFonts w:ascii="Verdana" w:eastAsia="Times New Roman" w:hAnsi="Verdana" w:cs="Arial"/>
          <w:szCs w:val="20"/>
          <w:lang w:eastAsia="pl-PL"/>
        </w:rPr>
        <w:t xml:space="preserve">Przedmiotem Umowy jest określenie praw i obowiązków Stron w związku ze stałą współpracą pomiędzy </w:t>
      </w:r>
      <w:r w:rsidRPr="00F96D35">
        <w:rPr>
          <w:rFonts w:ascii="Verdana" w:hAnsi="Verdana" w:cs="Arial"/>
          <w:szCs w:val="20"/>
        </w:rPr>
        <w:t>Stronami</w:t>
      </w:r>
      <w:r w:rsidRPr="00F96D35">
        <w:rPr>
          <w:rFonts w:ascii="Verdana" w:eastAsia="Times New Roman" w:hAnsi="Verdana" w:cs="Arial"/>
          <w:szCs w:val="20"/>
          <w:lang w:eastAsia="pl-PL"/>
        </w:rPr>
        <w:t xml:space="preserve"> w zakresie świadczenia przez Wykonawcę usług pobierania na zlecenie Zamawiającego próbek (wymazów) do badania na obecność koronawirusa (SARS-CoV-2) wywołującego chorobę COVID-19 (zwan</w:t>
      </w:r>
      <w:r>
        <w:rPr>
          <w:rFonts w:ascii="Verdana" w:eastAsia="Times New Roman" w:hAnsi="Verdana" w:cs="Arial"/>
          <w:szCs w:val="20"/>
          <w:lang w:eastAsia="pl-PL"/>
        </w:rPr>
        <w:t>ych</w:t>
      </w:r>
      <w:r w:rsidRPr="00F96D35">
        <w:rPr>
          <w:rFonts w:ascii="Verdana" w:eastAsia="Times New Roman" w:hAnsi="Verdana" w:cs="Arial"/>
          <w:szCs w:val="20"/>
          <w:lang w:eastAsia="pl-PL"/>
        </w:rPr>
        <w:t xml:space="preserve"> dalej także „Usług</w:t>
      </w:r>
      <w:r>
        <w:rPr>
          <w:rFonts w:ascii="Verdana" w:eastAsia="Times New Roman" w:hAnsi="Verdana" w:cs="Arial"/>
          <w:szCs w:val="20"/>
          <w:lang w:eastAsia="pl-PL"/>
        </w:rPr>
        <w:t>ami</w:t>
      </w:r>
      <w:r w:rsidRPr="00F96D35">
        <w:rPr>
          <w:rFonts w:ascii="Verdana" w:eastAsia="Times New Roman" w:hAnsi="Verdana" w:cs="Arial"/>
          <w:szCs w:val="20"/>
          <w:lang w:eastAsia="pl-PL"/>
        </w:rPr>
        <w:t>”</w:t>
      </w:r>
      <w:r>
        <w:rPr>
          <w:rFonts w:ascii="Verdana" w:eastAsia="Times New Roman" w:hAnsi="Verdana" w:cs="Arial"/>
          <w:szCs w:val="20"/>
          <w:lang w:eastAsia="pl-PL"/>
        </w:rPr>
        <w:t xml:space="preserve"> lub „Usługą”</w:t>
      </w:r>
      <w:r w:rsidRPr="00F96D35">
        <w:rPr>
          <w:rFonts w:ascii="Verdana" w:eastAsia="Times New Roman" w:hAnsi="Verdana" w:cs="Arial"/>
          <w:szCs w:val="20"/>
          <w:lang w:eastAsia="pl-PL"/>
        </w:rPr>
        <w:t xml:space="preserve">). </w:t>
      </w:r>
    </w:p>
    <w:p w14:paraId="3C725D16" w14:textId="77777777" w:rsidR="00B333F4" w:rsidRDefault="00B333F4" w:rsidP="00B333F4">
      <w:pPr>
        <w:numPr>
          <w:ilvl w:val="0"/>
          <w:numId w:val="11"/>
        </w:numPr>
        <w:spacing w:after="0" w:line="276" w:lineRule="auto"/>
        <w:ind w:left="426" w:hanging="426"/>
        <w:rPr>
          <w:rFonts w:ascii="Verdana" w:eastAsia="Times New Roman" w:hAnsi="Verdana" w:cs="Arial"/>
          <w:szCs w:val="20"/>
          <w:lang w:eastAsia="pl-PL"/>
        </w:rPr>
      </w:pPr>
      <w:r w:rsidRPr="00F96D35">
        <w:rPr>
          <w:rFonts w:ascii="Verdana" w:eastAsia="Times New Roman" w:hAnsi="Verdana" w:cs="Arial"/>
          <w:szCs w:val="20"/>
          <w:lang w:eastAsia="pl-PL"/>
        </w:rPr>
        <w:t xml:space="preserve">Próbki (wymazy) do badań pobierane będą z gardła i nosa wskazanych przez Zamawiającego osób, zgodnie z wytycznymi przekazanymi Wykonawcy przez Zamawiającego. </w:t>
      </w:r>
    </w:p>
    <w:p w14:paraId="187073BC" w14:textId="0187495E" w:rsidR="00B333F4" w:rsidRPr="001528A2" w:rsidRDefault="00B333F4" w:rsidP="00B333F4">
      <w:pPr>
        <w:numPr>
          <w:ilvl w:val="0"/>
          <w:numId w:val="11"/>
        </w:numPr>
        <w:spacing w:after="0" w:line="276" w:lineRule="auto"/>
        <w:ind w:left="426" w:hanging="426"/>
        <w:rPr>
          <w:rFonts w:ascii="Verdana" w:eastAsia="Times New Roman" w:hAnsi="Verdana" w:cs="Arial"/>
          <w:szCs w:val="20"/>
          <w:lang w:eastAsia="pl-PL"/>
        </w:rPr>
      </w:pPr>
      <w:r>
        <w:rPr>
          <w:rFonts w:ascii="Verdana" w:eastAsia="Times New Roman" w:hAnsi="Verdana" w:cs="Arial"/>
          <w:szCs w:val="20"/>
          <w:lang w:eastAsia="pl-PL"/>
        </w:rPr>
        <w:lastRenderedPageBreak/>
        <w:t>Miejscem wykonywania usługi jest</w:t>
      </w:r>
      <w:r w:rsidR="005E78A8">
        <w:rPr>
          <w:rFonts w:ascii="Verdana" w:eastAsia="Times New Roman" w:hAnsi="Verdana" w:cs="Arial"/>
          <w:szCs w:val="20"/>
          <w:lang w:eastAsia="pl-PL"/>
        </w:rPr>
        <w:t>:</w:t>
      </w:r>
      <w:r w:rsidR="00C43C22">
        <w:rPr>
          <w:rFonts w:ascii="Verdana" w:eastAsia="Times New Roman" w:hAnsi="Verdana" w:cs="Arial"/>
          <w:szCs w:val="20"/>
          <w:lang w:eastAsia="pl-PL"/>
        </w:rPr>
        <w:t xml:space="preserve"> </w:t>
      </w:r>
      <w:r w:rsidR="00CB410D" w:rsidRPr="00C43C22">
        <w:rPr>
          <w:rFonts w:ascii="Verdana" w:eastAsia="Times New Roman" w:hAnsi="Verdana" w:cs="Arial"/>
          <w:szCs w:val="20"/>
          <w:lang w:eastAsia="pl-PL"/>
        </w:rPr>
        <w:t>wyznaczony punkt pobrań do obsługi Drive Thru</w:t>
      </w:r>
      <w:r w:rsidR="00CB410D">
        <w:rPr>
          <w:rFonts w:ascii="Verdana" w:eastAsia="Times New Roman" w:hAnsi="Verdana" w:cs="Arial"/>
          <w:szCs w:val="20"/>
          <w:lang w:eastAsia="pl-PL"/>
        </w:rPr>
        <w:t xml:space="preserve"> na terenie Zamawiającego </w:t>
      </w:r>
      <w:r w:rsidR="00BA5DDA">
        <w:rPr>
          <w:rFonts w:ascii="Verdana" w:eastAsia="Times New Roman" w:hAnsi="Verdana" w:cs="Arial"/>
          <w:szCs w:val="20"/>
          <w:lang w:eastAsia="pl-PL"/>
        </w:rPr>
        <w:t xml:space="preserve">we Wrocławiu </w:t>
      </w:r>
      <w:r w:rsidR="00CB410D" w:rsidRPr="00C7429E">
        <w:rPr>
          <w:rFonts w:ascii="Verdana" w:hAnsi="Verdana" w:cs="Tahoma"/>
          <w:szCs w:val="20"/>
        </w:rPr>
        <w:t>przy ul. Stabłowickiej 147</w:t>
      </w:r>
      <w:r w:rsidR="00CB410D">
        <w:rPr>
          <w:rFonts w:ascii="Verdana" w:eastAsia="Times New Roman" w:hAnsi="Verdana" w:cs="Arial"/>
          <w:szCs w:val="20"/>
          <w:lang w:eastAsia="pl-PL"/>
        </w:rPr>
        <w:t>.</w:t>
      </w:r>
    </w:p>
    <w:p w14:paraId="2D14AEF1" w14:textId="77777777" w:rsidR="00B333F4" w:rsidRPr="00F96D35" w:rsidRDefault="00B333F4" w:rsidP="00B333F4">
      <w:pPr>
        <w:spacing w:after="0"/>
        <w:rPr>
          <w:rFonts w:ascii="Verdana" w:eastAsia="Times New Roman" w:hAnsi="Verdana" w:cs="Arial"/>
          <w:szCs w:val="20"/>
          <w:lang w:eastAsia="pl-PL"/>
        </w:rPr>
      </w:pPr>
    </w:p>
    <w:p w14:paraId="0D881D82" w14:textId="77777777" w:rsidR="00B333F4"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 xml:space="preserve">§ 2. </w:t>
      </w:r>
    </w:p>
    <w:p w14:paraId="39E0C26B" w14:textId="77777777" w:rsidR="00B333F4" w:rsidRDefault="00B333F4" w:rsidP="00B333F4">
      <w:pPr>
        <w:spacing w:after="0"/>
        <w:jc w:val="center"/>
        <w:rPr>
          <w:rFonts w:ascii="Verdana" w:eastAsia="Times New Roman" w:hAnsi="Verdana" w:cs="Arial"/>
          <w:b/>
          <w:bCs/>
          <w:szCs w:val="20"/>
          <w:lang w:eastAsia="pl-PL"/>
        </w:rPr>
      </w:pPr>
      <w:r>
        <w:rPr>
          <w:rFonts w:ascii="Verdana" w:eastAsia="Times New Roman" w:hAnsi="Verdana" w:cs="Arial"/>
          <w:b/>
          <w:bCs/>
          <w:szCs w:val="20"/>
          <w:lang w:eastAsia="pl-PL"/>
        </w:rPr>
        <w:t>SPOSÓB REALIZACJI USŁUG</w:t>
      </w:r>
    </w:p>
    <w:p w14:paraId="7E8F5391" w14:textId="77777777" w:rsidR="00B333F4" w:rsidRPr="00F96D35" w:rsidRDefault="00B333F4" w:rsidP="00B333F4">
      <w:pPr>
        <w:spacing w:after="0"/>
        <w:jc w:val="center"/>
        <w:rPr>
          <w:rFonts w:ascii="Verdana" w:eastAsia="Times New Roman" w:hAnsi="Verdana" w:cs="Arial"/>
          <w:b/>
          <w:bCs/>
          <w:szCs w:val="20"/>
          <w:lang w:eastAsia="pl-PL"/>
        </w:rPr>
      </w:pPr>
    </w:p>
    <w:p w14:paraId="5B85D391" w14:textId="24BF7EB6" w:rsidR="00B333F4" w:rsidRDefault="00B333F4" w:rsidP="00B333F4">
      <w:pPr>
        <w:numPr>
          <w:ilvl w:val="0"/>
          <w:numId w:val="18"/>
        </w:numPr>
        <w:spacing w:after="0" w:line="276" w:lineRule="auto"/>
        <w:ind w:left="357" w:hanging="357"/>
        <w:rPr>
          <w:rFonts w:ascii="Verdana" w:eastAsia="Times New Roman" w:hAnsi="Verdana" w:cs="Arial"/>
          <w:szCs w:val="20"/>
          <w:lang w:eastAsia="pl-PL"/>
        </w:rPr>
      </w:pPr>
      <w:r>
        <w:rPr>
          <w:rFonts w:ascii="Verdana" w:eastAsia="Times New Roman" w:hAnsi="Verdana" w:cs="Arial"/>
          <w:szCs w:val="20"/>
          <w:lang w:eastAsia="pl-PL"/>
        </w:rPr>
        <w:t>Usługi wykonywane będą w dni robocze w godzinach od 8:00 do 12:00</w:t>
      </w:r>
      <w:r w:rsidR="005E78A8">
        <w:rPr>
          <w:rFonts w:ascii="Verdana" w:eastAsia="Times New Roman" w:hAnsi="Verdana" w:cs="Arial"/>
          <w:szCs w:val="20"/>
          <w:lang w:eastAsia="pl-PL"/>
        </w:rPr>
        <w:t>.</w:t>
      </w:r>
      <w:r>
        <w:rPr>
          <w:rFonts w:ascii="Verdana" w:eastAsia="Times New Roman" w:hAnsi="Verdana" w:cs="Arial"/>
          <w:szCs w:val="20"/>
          <w:lang w:eastAsia="pl-PL"/>
        </w:rPr>
        <w:t xml:space="preserve"> </w:t>
      </w:r>
    </w:p>
    <w:p w14:paraId="2F0C026B" w14:textId="2FE505DC" w:rsidR="00B333F4" w:rsidRPr="00464686" w:rsidRDefault="00B333F4" w:rsidP="00464686">
      <w:pPr>
        <w:numPr>
          <w:ilvl w:val="0"/>
          <w:numId w:val="18"/>
        </w:numPr>
        <w:spacing w:after="0" w:line="276" w:lineRule="auto"/>
        <w:ind w:left="357" w:hanging="357"/>
        <w:rPr>
          <w:rFonts w:ascii="Verdana" w:eastAsia="Times New Roman" w:hAnsi="Verdana" w:cs="Arial"/>
          <w:szCs w:val="20"/>
          <w:lang w:eastAsia="pl-PL"/>
        </w:rPr>
      </w:pPr>
      <w:r>
        <w:rPr>
          <w:rFonts w:ascii="Verdana" w:eastAsia="Times New Roman" w:hAnsi="Verdana" w:cs="Arial"/>
          <w:szCs w:val="20"/>
          <w:lang w:eastAsia="pl-PL"/>
        </w:rPr>
        <w:t>Wykonawca zobowiązany jest do pobrania w danym dniu próbek (wymazów) od wszystkich osób</w:t>
      </w:r>
      <w:r w:rsidR="005E78A8">
        <w:rPr>
          <w:rFonts w:ascii="Verdana" w:eastAsia="Times New Roman" w:hAnsi="Verdana" w:cs="Arial"/>
          <w:szCs w:val="20"/>
          <w:lang w:eastAsia="pl-PL"/>
        </w:rPr>
        <w:t>,</w:t>
      </w:r>
      <w:r>
        <w:rPr>
          <w:rFonts w:ascii="Verdana" w:eastAsia="Times New Roman" w:hAnsi="Verdana" w:cs="Arial"/>
          <w:szCs w:val="20"/>
          <w:lang w:eastAsia="pl-PL"/>
        </w:rPr>
        <w:t xml:space="preserve"> które stawiły się do punktu pobrań (bez rejestracji) w danym dniu do godziny 12:00. W takim przypadku Usługi w danym dniu będą wykonywane także po godzinie 12:00, aż do ich faktycznego zakończenia.     </w:t>
      </w:r>
    </w:p>
    <w:p w14:paraId="7AC59643" w14:textId="5BC0886A" w:rsidR="00B333F4" w:rsidRDefault="00B333F4" w:rsidP="00B333F4">
      <w:pPr>
        <w:numPr>
          <w:ilvl w:val="0"/>
          <w:numId w:val="18"/>
        </w:numPr>
        <w:spacing w:after="0" w:line="276" w:lineRule="auto"/>
        <w:ind w:left="357" w:hanging="357"/>
        <w:rPr>
          <w:rFonts w:ascii="Verdana" w:eastAsia="Times New Roman" w:hAnsi="Verdana" w:cs="Arial"/>
          <w:szCs w:val="20"/>
          <w:lang w:eastAsia="pl-PL"/>
        </w:rPr>
      </w:pPr>
      <w:r w:rsidRPr="00F96D35">
        <w:rPr>
          <w:rFonts w:ascii="Verdana" w:eastAsia="Times New Roman" w:hAnsi="Verdana" w:cs="Arial"/>
          <w:szCs w:val="20"/>
          <w:lang w:eastAsia="pl-PL"/>
        </w:rPr>
        <w:t xml:space="preserve">Wykonawca jest zobowiązany do utrzymywania w trakcie trwania Umowy zasobów technicznych, organizacyjnych, personalnych, które umożliwią mu pobranie próbek (wymazów) </w:t>
      </w:r>
      <w:r>
        <w:rPr>
          <w:rFonts w:ascii="Verdana" w:eastAsia="Times New Roman" w:hAnsi="Verdana" w:cs="Arial"/>
          <w:szCs w:val="20"/>
          <w:lang w:eastAsia="pl-PL"/>
        </w:rPr>
        <w:t>w dni robocze w godzinach 8:00-12:00</w:t>
      </w:r>
      <w:r w:rsidR="00684F4C">
        <w:rPr>
          <w:rFonts w:ascii="Verdana" w:eastAsia="Times New Roman" w:hAnsi="Verdana" w:cs="Arial"/>
          <w:szCs w:val="20"/>
          <w:lang w:eastAsia="pl-PL"/>
        </w:rPr>
        <w:t>, a w przypadku o którym mowa w ust. 2 zdanie drugie także po godzinie 12:00</w:t>
      </w:r>
      <w:r>
        <w:rPr>
          <w:rFonts w:ascii="Verdana" w:eastAsia="Times New Roman" w:hAnsi="Verdana" w:cs="Arial"/>
          <w:szCs w:val="20"/>
          <w:lang w:eastAsia="pl-PL"/>
        </w:rPr>
        <w:t xml:space="preserve">. </w:t>
      </w:r>
    </w:p>
    <w:p w14:paraId="09228EEA" w14:textId="0C376FA8" w:rsidR="00B333F4" w:rsidRDefault="00B333F4" w:rsidP="00B333F4">
      <w:pPr>
        <w:numPr>
          <w:ilvl w:val="0"/>
          <w:numId w:val="18"/>
        </w:numPr>
        <w:spacing w:after="0" w:line="276" w:lineRule="auto"/>
        <w:ind w:left="357" w:hanging="357"/>
        <w:rPr>
          <w:rFonts w:ascii="Verdana" w:eastAsia="Times New Roman" w:hAnsi="Verdana" w:cs="Arial"/>
          <w:szCs w:val="20"/>
          <w:lang w:eastAsia="pl-PL"/>
        </w:rPr>
      </w:pPr>
      <w:r>
        <w:rPr>
          <w:rFonts w:ascii="Verdana" w:eastAsia="Times New Roman" w:hAnsi="Verdana" w:cs="Arial"/>
          <w:szCs w:val="20"/>
          <w:lang w:eastAsia="pl-PL"/>
        </w:rPr>
        <w:t>Wykonawca jest zobowiązany przybyć do punktu pobrań przed jego otwarciem dla pacjentów, w takim czasie aby przygotować się do prawidłowej obsługi.</w:t>
      </w:r>
    </w:p>
    <w:p w14:paraId="0DD1632E" w14:textId="77777777" w:rsidR="00B333F4" w:rsidRPr="00F96D35" w:rsidRDefault="00B333F4" w:rsidP="00B333F4">
      <w:pPr>
        <w:numPr>
          <w:ilvl w:val="0"/>
          <w:numId w:val="18"/>
        </w:numPr>
        <w:spacing w:after="0" w:line="276" w:lineRule="auto"/>
        <w:ind w:left="357" w:hanging="357"/>
        <w:rPr>
          <w:rFonts w:ascii="Verdana" w:eastAsia="Times New Roman" w:hAnsi="Verdana" w:cs="Arial"/>
          <w:szCs w:val="20"/>
          <w:lang w:eastAsia="pl-PL"/>
        </w:rPr>
      </w:pPr>
      <w:r>
        <w:rPr>
          <w:rFonts w:ascii="Verdana" w:eastAsia="Times New Roman" w:hAnsi="Verdana" w:cs="Arial"/>
          <w:szCs w:val="20"/>
          <w:lang w:eastAsia="pl-PL"/>
        </w:rPr>
        <w:t>Wykonawca ma prawo odmowy świadczenia Usług objętych niniejszą Umową, w przypadku braku płatności przysługującego Wykonawcy zgodnie z Umową wynagrodzenia, za co najmniej jeden miesięczny okres rozliczeniowy.</w:t>
      </w:r>
    </w:p>
    <w:p w14:paraId="34D689B8" w14:textId="77777777" w:rsidR="00B333F4" w:rsidRPr="00F96D35" w:rsidRDefault="00B333F4" w:rsidP="00B333F4">
      <w:pPr>
        <w:spacing w:after="0"/>
        <w:rPr>
          <w:rFonts w:ascii="Verdana" w:eastAsia="Times New Roman" w:hAnsi="Verdana" w:cs="Arial"/>
          <w:b/>
          <w:bCs/>
          <w:szCs w:val="20"/>
          <w:lang w:eastAsia="pl-PL"/>
        </w:rPr>
      </w:pPr>
    </w:p>
    <w:p w14:paraId="256E1F8D" w14:textId="77777777" w:rsidR="00B333F4"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 3</w:t>
      </w:r>
      <w:r>
        <w:rPr>
          <w:rFonts w:ascii="Verdana" w:eastAsia="Times New Roman" w:hAnsi="Verdana" w:cs="Arial"/>
          <w:b/>
          <w:bCs/>
          <w:szCs w:val="20"/>
          <w:lang w:eastAsia="pl-PL"/>
        </w:rPr>
        <w:t>.</w:t>
      </w:r>
    </w:p>
    <w:p w14:paraId="0CBD378C" w14:textId="77777777" w:rsidR="00B333F4" w:rsidRDefault="00B333F4" w:rsidP="00B333F4">
      <w:pPr>
        <w:spacing w:after="0"/>
        <w:jc w:val="center"/>
        <w:rPr>
          <w:rFonts w:ascii="Verdana" w:eastAsia="Times New Roman" w:hAnsi="Verdana" w:cs="Arial"/>
          <w:b/>
          <w:bCs/>
          <w:szCs w:val="20"/>
          <w:lang w:eastAsia="pl-PL"/>
        </w:rPr>
      </w:pPr>
      <w:r>
        <w:rPr>
          <w:rFonts w:ascii="Verdana" w:eastAsia="Times New Roman" w:hAnsi="Verdana" w:cs="Arial"/>
          <w:b/>
          <w:bCs/>
          <w:szCs w:val="20"/>
          <w:lang w:eastAsia="pl-PL"/>
        </w:rPr>
        <w:t>OBOWIĄZKI WYKONAWCY</w:t>
      </w:r>
    </w:p>
    <w:p w14:paraId="5208A8BC" w14:textId="77777777" w:rsidR="00B333F4" w:rsidRPr="00F96D35" w:rsidRDefault="00B333F4" w:rsidP="00B333F4">
      <w:pPr>
        <w:spacing w:after="0"/>
        <w:jc w:val="center"/>
        <w:rPr>
          <w:rFonts w:ascii="Verdana" w:eastAsia="Times New Roman" w:hAnsi="Verdana" w:cs="Arial"/>
          <w:b/>
          <w:bCs/>
          <w:szCs w:val="20"/>
          <w:lang w:eastAsia="pl-PL"/>
        </w:rPr>
      </w:pPr>
    </w:p>
    <w:p w14:paraId="313E1AF3" w14:textId="77777777" w:rsidR="00B333F4" w:rsidRPr="00F96D35" w:rsidRDefault="00B333F4" w:rsidP="00B333F4">
      <w:pPr>
        <w:pStyle w:val="Akapitzlist"/>
        <w:numPr>
          <w:ilvl w:val="0"/>
          <w:numId w:val="17"/>
        </w:numPr>
        <w:spacing w:after="0"/>
        <w:ind w:left="425" w:hanging="425"/>
        <w:jc w:val="both"/>
        <w:rPr>
          <w:rFonts w:ascii="Verdana" w:eastAsia="Times New Roman" w:hAnsi="Verdana" w:cs="Arial"/>
          <w:sz w:val="20"/>
          <w:szCs w:val="20"/>
          <w:lang w:eastAsia="pl-PL"/>
        </w:rPr>
      </w:pPr>
      <w:r w:rsidRPr="00F96D35">
        <w:rPr>
          <w:rFonts w:ascii="Verdana" w:hAnsi="Verdana" w:cs="Arial"/>
          <w:sz w:val="20"/>
          <w:szCs w:val="20"/>
        </w:rPr>
        <w:t xml:space="preserve">Wykonawca oświadcza, że posiada fachową wiedzę i dysponuje wszelkimi niezbędnymi informacjami oraz pozwoleniami wymaganymi przez przepisy prawa w dziedzinach związanych z wykonaniem </w:t>
      </w:r>
      <w:r>
        <w:rPr>
          <w:rFonts w:ascii="Verdana" w:hAnsi="Verdana" w:cs="Arial"/>
          <w:sz w:val="20"/>
          <w:szCs w:val="20"/>
        </w:rPr>
        <w:t>p</w:t>
      </w:r>
      <w:r w:rsidRPr="00F96D35">
        <w:rPr>
          <w:rFonts w:ascii="Verdana" w:hAnsi="Verdana" w:cs="Arial"/>
          <w:sz w:val="20"/>
          <w:szCs w:val="20"/>
        </w:rPr>
        <w:t>rzedmiotu Umowy, a także dysponuje odpowiednim personelem i odpowiednimi środkami gwarantującymi profesjonalną realizację niniejszej Umowy.</w:t>
      </w:r>
    </w:p>
    <w:p w14:paraId="67A14B83" w14:textId="121AFF32" w:rsidR="005E78A8" w:rsidRDefault="00B333F4" w:rsidP="00B333F4">
      <w:pPr>
        <w:pStyle w:val="Akapitzlist"/>
        <w:numPr>
          <w:ilvl w:val="0"/>
          <w:numId w:val="17"/>
        </w:numPr>
        <w:spacing w:after="0"/>
        <w:ind w:left="425" w:hanging="425"/>
        <w:jc w:val="both"/>
        <w:rPr>
          <w:rFonts w:ascii="Verdana" w:eastAsia="Times New Roman" w:hAnsi="Verdana" w:cs="Arial"/>
          <w:sz w:val="20"/>
          <w:szCs w:val="20"/>
          <w:lang w:eastAsia="pl-PL"/>
        </w:rPr>
      </w:pPr>
      <w:r w:rsidRPr="00F96D35">
        <w:rPr>
          <w:rFonts w:ascii="Verdana" w:eastAsia="Times New Roman" w:hAnsi="Verdana" w:cs="Arial"/>
          <w:sz w:val="20"/>
          <w:szCs w:val="20"/>
          <w:lang w:eastAsia="pl-PL"/>
        </w:rPr>
        <w:t xml:space="preserve">Wykonawca zapewni wykwalifikowany zespół w postaci </w:t>
      </w:r>
      <w:r w:rsidR="005E78A8">
        <w:rPr>
          <w:rFonts w:ascii="Verdana" w:eastAsia="Times New Roman" w:hAnsi="Verdana" w:cs="Arial"/>
          <w:sz w:val="20"/>
          <w:szCs w:val="20"/>
          <w:lang w:eastAsia="pl-PL"/>
        </w:rPr>
        <w:t xml:space="preserve">co najmniej </w:t>
      </w:r>
      <w:r w:rsidRPr="00F96D35">
        <w:rPr>
          <w:rFonts w:ascii="Verdana" w:eastAsia="Times New Roman" w:hAnsi="Verdana" w:cs="Arial"/>
          <w:sz w:val="20"/>
          <w:szCs w:val="20"/>
          <w:lang w:eastAsia="pl-PL"/>
        </w:rPr>
        <w:t xml:space="preserve">dwóch osób z </w:t>
      </w:r>
      <w:r w:rsidRPr="009F17E7">
        <w:rPr>
          <w:rFonts w:ascii="Verdana" w:eastAsia="Times New Roman" w:hAnsi="Verdana" w:cs="Arial"/>
          <w:sz w:val="20"/>
          <w:szCs w:val="20"/>
          <w:lang w:eastAsia="pl-PL"/>
        </w:rPr>
        <w:t>odpowiednimi kwalifikacjami, wymaganymi do prawidłowego wykonywania Usług</w:t>
      </w:r>
      <w:r w:rsidR="00C06BA8" w:rsidRPr="009F17E7">
        <w:rPr>
          <w:rFonts w:ascii="Verdana" w:eastAsia="Times New Roman" w:hAnsi="Verdana" w:cs="Arial"/>
          <w:sz w:val="20"/>
          <w:szCs w:val="20"/>
          <w:lang w:eastAsia="pl-PL"/>
        </w:rPr>
        <w:t>, za co</w:t>
      </w:r>
      <w:r w:rsidR="00F85E81" w:rsidRPr="009F17E7">
        <w:rPr>
          <w:rFonts w:ascii="Verdana" w:eastAsia="Times New Roman" w:hAnsi="Verdana" w:cs="Arial"/>
          <w:sz w:val="20"/>
          <w:szCs w:val="20"/>
          <w:lang w:eastAsia="pl-PL"/>
        </w:rPr>
        <w:t xml:space="preserve"> ponosi pełną odpowiedzialność</w:t>
      </w:r>
      <w:r w:rsidR="00C06BA8" w:rsidRPr="009F17E7">
        <w:rPr>
          <w:rFonts w:ascii="Verdana" w:eastAsia="Times New Roman" w:hAnsi="Verdana" w:cs="Arial"/>
          <w:sz w:val="20"/>
          <w:szCs w:val="20"/>
          <w:lang w:eastAsia="pl-PL"/>
        </w:rPr>
        <w:t xml:space="preserve"> przewidzianą zapisami niniejszej Umowy lub wynikającą ze stosownych przepisów prawa</w:t>
      </w:r>
      <w:r w:rsidRPr="009F17E7">
        <w:rPr>
          <w:rFonts w:ascii="Verdana" w:eastAsia="Times New Roman" w:hAnsi="Verdana" w:cs="Arial"/>
          <w:sz w:val="20"/>
          <w:szCs w:val="20"/>
          <w:lang w:eastAsia="pl-PL"/>
        </w:rPr>
        <w:t>.</w:t>
      </w:r>
    </w:p>
    <w:p w14:paraId="30BCD22B" w14:textId="033411AA" w:rsidR="0015131B" w:rsidRDefault="00684F4C" w:rsidP="00B333F4">
      <w:pPr>
        <w:pStyle w:val="Akapitzlist"/>
        <w:numPr>
          <w:ilvl w:val="0"/>
          <w:numId w:val="17"/>
        </w:numPr>
        <w:spacing w:after="0"/>
        <w:ind w:left="425" w:hanging="425"/>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Na żądanie Zamawiającego, </w:t>
      </w:r>
      <w:r w:rsidR="0015131B" w:rsidRPr="0015131B">
        <w:rPr>
          <w:rFonts w:ascii="Verdana" w:eastAsia="Times New Roman" w:hAnsi="Verdana" w:cs="Arial"/>
          <w:sz w:val="20"/>
          <w:szCs w:val="20"/>
          <w:lang w:eastAsia="pl-PL"/>
        </w:rPr>
        <w:t>Wykonawca zapewni zwiększeni</w:t>
      </w:r>
      <w:r>
        <w:rPr>
          <w:rFonts w:ascii="Verdana" w:eastAsia="Times New Roman" w:hAnsi="Verdana" w:cs="Arial"/>
          <w:sz w:val="20"/>
          <w:szCs w:val="20"/>
          <w:lang w:eastAsia="pl-PL"/>
        </w:rPr>
        <w:t>e</w:t>
      </w:r>
      <w:r w:rsidR="0015131B" w:rsidRPr="0015131B">
        <w:rPr>
          <w:rFonts w:ascii="Verdana" w:eastAsia="Times New Roman" w:hAnsi="Verdana" w:cs="Arial"/>
          <w:sz w:val="20"/>
          <w:szCs w:val="20"/>
          <w:lang w:eastAsia="pl-PL"/>
        </w:rPr>
        <w:t xml:space="preserve"> liczby pracowników zespołu, o którym mowa w ust. 2, o </w:t>
      </w:r>
      <w:r>
        <w:rPr>
          <w:rFonts w:ascii="Verdana" w:eastAsia="Times New Roman" w:hAnsi="Verdana" w:cs="Arial"/>
          <w:sz w:val="20"/>
          <w:szCs w:val="20"/>
          <w:lang w:eastAsia="pl-PL"/>
        </w:rPr>
        <w:t xml:space="preserve">nie więcej niż dwie </w:t>
      </w:r>
      <w:r w:rsidR="0015131B" w:rsidRPr="0015131B">
        <w:rPr>
          <w:rFonts w:ascii="Verdana" w:eastAsia="Times New Roman" w:hAnsi="Verdana" w:cs="Arial"/>
          <w:sz w:val="20"/>
          <w:szCs w:val="20"/>
          <w:lang w:eastAsia="pl-PL"/>
        </w:rPr>
        <w:t xml:space="preserve">kolejne osoby do świadczenia Usługi. Konieczność zwiększenia liczby personelu zespołu Wykonawcy oraz wymiar takiego zwiększenia będą zgłaszane Wykonawcy w każdy czwartek tygodnia poprzedzającego tydzień świadczenia Usług, w którym takie zwiększenie będzie miało nastąpić. </w:t>
      </w:r>
    </w:p>
    <w:p w14:paraId="369CB046" w14:textId="7511F3D8" w:rsidR="00B333F4" w:rsidRPr="00F107EB" w:rsidRDefault="005E78A8" w:rsidP="00B333F4">
      <w:pPr>
        <w:pStyle w:val="Akapitzlist"/>
        <w:numPr>
          <w:ilvl w:val="0"/>
          <w:numId w:val="17"/>
        </w:numPr>
        <w:spacing w:after="0"/>
        <w:ind w:left="425" w:hanging="425"/>
        <w:jc w:val="both"/>
        <w:rPr>
          <w:rFonts w:ascii="Verdana" w:eastAsia="Times New Roman" w:hAnsi="Verdana" w:cs="Arial"/>
          <w:sz w:val="20"/>
          <w:szCs w:val="20"/>
          <w:lang w:eastAsia="pl-PL"/>
        </w:rPr>
      </w:pPr>
      <w:r>
        <w:rPr>
          <w:rFonts w:ascii="Verdana" w:eastAsia="Times New Roman" w:hAnsi="Verdana" w:cs="Arial"/>
          <w:sz w:val="20"/>
          <w:szCs w:val="20"/>
          <w:lang w:eastAsia="pl-PL"/>
        </w:rPr>
        <w:lastRenderedPageBreak/>
        <w:t>Wykonawca na bieżąco wypełniać będzie zlecenia skierowania na badania</w:t>
      </w:r>
      <w:r w:rsidR="00BD7501">
        <w:rPr>
          <w:rFonts w:ascii="Verdana" w:eastAsia="Times New Roman" w:hAnsi="Verdana" w:cs="Arial"/>
          <w:sz w:val="20"/>
          <w:szCs w:val="20"/>
          <w:lang w:eastAsia="pl-PL"/>
        </w:rPr>
        <w:t xml:space="preserve"> (Zlecenia Badania Laboratoryjnego)</w:t>
      </w:r>
      <w:r>
        <w:rPr>
          <w:rFonts w:ascii="Verdana" w:eastAsia="Times New Roman" w:hAnsi="Verdana" w:cs="Arial"/>
          <w:sz w:val="20"/>
          <w:szCs w:val="20"/>
          <w:lang w:eastAsia="pl-PL"/>
        </w:rPr>
        <w:t xml:space="preserve"> </w:t>
      </w:r>
      <w:r w:rsidR="00BD7501">
        <w:rPr>
          <w:rFonts w:ascii="Verdana" w:eastAsia="Times New Roman" w:hAnsi="Verdana" w:cs="Arial"/>
          <w:sz w:val="20"/>
          <w:szCs w:val="20"/>
          <w:lang w:eastAsia="pl-PL"/>
        </w:rPr>
        <w:t xml:space="preserve">dla </w:t>
      </w:r>
      <w:r>
        <w:rPr>
          <w:rFonts w:ascii="Verdana" w:eastAsia="Times New Roman" w:hAnsi="Verdana" w:cs="Arial"/>
          <w:sz w:val="20"/>
          <w:szCs w:val="20"/>
          <w:lang w:eastAsia="pl-PL"/>
        </w:rPr>
        <w:t>osób</w:t>
      </w:r>
      <w:r w:rsidR="00BD7501">
        <w:rPr>
          <w:rFonts w:ascii="Verdana" w:eastAsia="Times New Roman" w:hAnsi="Verdana" w:cs="Arial"/>
          <w:sz w:val="20"/>
          <w:szCs w:val="20"/>
          <w:lang w:eastAsia="pl-PL"/>
        </w:rPr>
        <w:t xml:space="preserve"> od których pobrano wymazy</w:t>
      </w:r>
      <w:r>
        <w:rPr>
          <w:rFonts w:ascii="Verdana" w:eastAsia="Times New Roman" w:hAnsi="Verdana" w:cs="Arial"/>
          <w:sz w:val="20"/>
          <w:szCs w:val="20"/>
          <w:lang w:eastAsia="pl-PL"/>
        </w:rPr>
        <w:t xml:space="preserve"> i </w:t>
      </w:r>
      <w:r w:rsidR="00BD7501">
        <w:rPr>
          <w:rFonts w:ascii="Verdana" w:eastAsia="Times New Roman" w:hAnsi="Verdana" w:cs="Arial"/>
          <w:sz w:val="20"/>
          <w:szCs w:val="20"/>
          <w:lang w:eastAsia="pl-PL"/>
        </w:rPr>
        <w:t xml:space="preserve"> na bieżąco </w:t>
      </w:r>
      <w:r>
        <w:rPr>
          <w:rFonts w:ascii="Verdana" w:eastAsia="Times New Roman" w:hAnsi="Verdana" w:cs="Arial"/>
          <w:sz w:val="20"/>
          <w:szCs w:val="20"/>
          <w:lang w:eastAsia="pl-PL"/>
        </w:rPr>
        <w:t>będzie wprowadzał  dane</w:t>
      </w:r>
      <w:r w:rsidR="00BD7501">
        <w:rPr>
          <w:rFonts w:ascii="Verdana" w:eastAsia="Times New Roman" w:hAnsi="Verdana" w:cs="Arial"/>
          <w:sz w:val="20"/>
          <w:szCs w:val="20"/>
          <w:lang w:eastAsia="pl-PL"/>
        </w:rPr>
        <w:t xml:space="preserve"> tych osób</w:t>
      </w:r>
      <w:r>
        <w:rPr>
          <w:rFonts w:ascii="Verdana" w:eastAsia="Times New Roman" w:hAnsi="Verdana" w:cs="Arial"/>
          <w:sz w:val="20"/>
          <w:szCs w:val="20"/>
          <w:lang w:eastAsia="pl-PL"/>
        </w:rPr>
        <w:t xml:space="preserve"> do</w:t>
      </w:r>
      <w:r w:rsidR="00BD7501">
        <w:rPr>
          <w:rFonts w:ascii="Verdana" w:eastAsia="Times New Roman" w:hAnsi="Verdana" w:cs="Arial"/>
          <w:sz w:val="20"/>
          <w:szCs w:val="20"/>
          <w:lang w:eastAsia="pl-PL"/>
        </w:rPr>
        <w:t xml:space="preserve"> właściwej</w:t>
      </w:r>
      <w:r>
        <w:rPr>
          <w:rFonts w:ascii="Verdana" w:eastAsia="Times New Roman" w:hAnsi="Verdana" w:cs="Arial"/>
          <w:sz w:val="20"/>
          <w:szCs w:val="20"/>
          <w:lang w:eastAsia="pl-PL"/>
        </w:rPr>
        <w:t xml:space="preserve"> tabeli</w:t>
      </w:r>
      <w:r w:rsidR="00BD7501">
        <w:rPr>
          <w:rFonts w:ascii="Verdana" w:eastAsia="Times New Roman" w:hAnsi="Verdana" w:cs="Arial"/>
          <w:sz w:val="20"/>
          <w:szCs w:val="20"/>
          <w:lang w:eastAsia="pl-PL"/>
        </w:rPr>
        <w:t xml:space="preserve"> (ewidencji) prowadzonej</w:t>
      </w:r>
      <w:r>
        <w:rPr>
          <w:rFonts w:ascii="Verdana" w:eastAsia="Times New Roman" w:hAnsi="Verdana" w:cs="Arial"/>
          <w:sz w:val="20"/>
          <w:szCs w:val="20"/>
          <w:lang w:eastAsia="pl-PL"/>
        </w:rPr>
        <w:t xml:space="preserve"> w formie elektronicznej</w:t>
      </w:r>
      <w:r w:rsidR="009769E2">
        <w:rPr>
          <w:rFonts w:ascii="Verdana" w:eastAsia="Times New Roman" w:hAnsi="Verdana" w:cs="Arial"/>
          <w:sz w:val="20"/>
          <w:szCs w:val="20"/>
          <w:lang w:eastAsia="pl-PL"/>
        </w:rPr>
        <w:t xml:space="preserve"> zgodnie z przyjętym wzorem</w:t>
      </w:r>
      <w:r w:rsidR="00BD7501">
        <w:rPr>
          <w:rFonts w:ascii="Verdana" w:eastAsia="Times New Roman" w:hAnsi="Verdana" w:cs="Arial"/>
          <w:sz w:val="20"/>
          <w:szCs w:val="20"/>
          <w:lang w:eastAsia="pl-PL"/>
        </w:rPr>
        <w:t>.</w:t>
      </w:r>
      <w:r w:rsidR="009769E2">
        <w:rPr>
          <w:rFonts w:ascii="Verdana" w:eastAsia="Times New Roman" w:hAnsi="Verdana" w:cs="Arial"/>
          <w:sz w:val="20"/>
          <w:szCs w:val="20"/>
          <w:lang w:eastAsia="pl-PL"/>
        </w:rPr>
        <w:t xml:space="preserve"> </w:t>
      </w:r>
      <w:r w:rsidR="00BD7501">
        <w:rPr>
          <w:rFonts w:ascii="Verdana" w:eastAsia="Times New Roman" w:hAnsi="Verdana" w:cs="Arial"/>
          <w:sz w:val="20"/>
          <w:szCs w:val="20"/>
          <w:lang w:eastAsia="pl-PL"/>
        </w:rPr>
        <w:t>N</w:t>
      </w:r>
      <w:r w:rsidR="009769E2">
        <w:rPr>
          <w:rFonts w:ascii="Verdana" w:eastAsia="Times New Roman" w:hAnsi="Verdana" w:cs="Arial"/>
          <w:sz w:val="20"/>
          <w:szCs w:val="20"/>
          <w:lang w:eastAsia="pl-PL"/>
        </w:rPr>
        <w:t>astępnie</w:t>
      </w:r>
      <w:r w:rsidR="00464686">
        <w:rPr>
          <w:rFonts w:ascii="Verdana" w:eastAsia="Times New Roman" w:hAnsi="Verdana" w:cs="Arial"/>
          <w:sz w:val="20"/>
          <w:szCs w:val="20"/>
          <w:lang w:eastAsia="pl-PL"/>
        </w:rPr>
        <w:t>,</w:t>
      </w:r>
      <w:r w:rsidR="009769E2">
        <w:rPr>
          <w:rFonts w:ascii="Verdana" w:eastAsia="Times New Roman" w:hAnsi="Verdana" w:cs="Arial"/>
          <w:sz w:val="20"/>
          <w:szCs w:val="20"/>
          <w:lang w:eastAsia="pl-PL"/>
        </w:rPr>
        <w:t xml:space="preserve"> </w:t>
      </w:r>
      <w:r w:rsidR="00BE2AC6">
        <w:rPr>
          <w:rFonts w:ascii="Verdana" w:eastAsia="Times New Roman" w:hAnsi="Verdana" w:cs="Arial"/>
          <w:sz w:val="20"/>
          <w:szCs w:val="20"/>
          <w:lang w:eastAsia="pl-PL"/>
        </w:rPr>
        <w:t xml:space="preserve">niezwłocznie </w:t>
      </w:r>
      <w:r w:rsidR="009769E2">
        <w:rPr>
          <w:rFonts w:ascii="Verdana" w:eastAsia="Times New Roman" w:hAnsi="Verdana" w:cs="Arial"/>
          <w:sz w:val="20"/>
          <w:szCs w:val="20"/>
          <w:lang w:eastAsia="pl-PL"/>
        </w:rPr>
        <w:t xml:space="preserve">po zakończeniu </w:t>
      </w:r>
      <w:r w:rsidR="00BE2AC6">
        <w:rPr>
          <w:rFonts w:ascii="Verdana" w:eastAsia="Times New Roman" w:hAnsi="Verdana" w:cs="Arial"/>
          <w:sz w:val="20"/>
          <w:szCs w:val="20"/>
          <w:lang w:eastAsia="pl-PL"/>
        </w:rPr>
        <w:t xml:space="preserve">świadczenia Usług </w:t>
      </w:r>
      <w:r w:rsidR="009769E2">
        <w:rPr>
          <w:rFonts w:ascii="Verdana" w:eastAsia="Times New Roman" w:hAnsi="Verdana" w:cs="Arial"/>
          <w:sz w:val="20"/>
          <w:szCs w:val="20"/>
          <w:lang w:eastAsia="pl-PL"/>
        </w:rPr>
        <w:t>w danym dniu</w:t>
      </w:r>
      <w:r w:rsidR="00BD7501">
        <w:rPr>
          <w:rFonts w:ascii="Verdana" w:eastAsia="Times New Roman" w:hAnsi="Verdana" w:cs="Arial"/>
          <w:sz w:val="20"/>
          <w:szCs w:val="20"/>
          <w:lang w:eastAsia="pl-PL"/>
        </w:rPr>
        <w:t>, Wykonawca</w:t>
      </w:r>
      <w:r w:rsidR="009769E2">
        <w:rPr>
          <w:rFonts w:ascii="Verdana" w:eastAsia="Times New Roman" w:hAnsi="Verdana" w:cs="Arial"/>
          <w:sz w:val="20"/>
          <w:szCs w:val="20"/>
          <w:lang w:eastAsia="pl-PL"/>
        </w:rPr>
        <w:t xml:space="preserve"> </w:t>
      </w:r>
      <w:r w:rsidR="005B0BE8">
        <w:rPr>
          <w:rFonts w:ascii="Verdana" w:eastAsia="Times New Roman" w:hAnsi="Verdana" w:cs="Arial"/>
          <w:sz w:val="20"/>
          <w:szCs w:val="20"/>
          <w:lang w:eastAsia="pl-PL"/>
        </w:rPr>
        <w:t xml:space="preserve">będzie </w:t>
      </w:r>
      <w:r w:rsidR="009769E2">
        <w:rPr>
          <w:rFonts w:ascii="Verdana" w:eastAsia="Times New Roman" w:hAnsi="Verdana" w:cs="Arial"/>
          <w:sz w:val="20"/>
          <w:szCs w:val="20"/>
          <w:lang w:eastAsia="pl-PL"/>
        </w:rPr>
        <w:t>przesyłał tabel</w:t>
      </w:r>
      <w:r w:rsidR="00464686">
        <w:rPr>
          <w:rFonts w:ascii="Verdana" w:eastAsia="Times New Roman" w:hAnsi="Verdana" w:cs="Arial"/>
          <w:sz w:val="20"/>
          <w:szCs w:val="20"/>
          <w:lang w:eastAsia="pl-PL"/>
        </w:rPr>
        <w:t>ę</w:t>
      </w:r>
      <w:r w:rsidR="00BD7501">
        <w:rPr>
          <w:rFonts w:ascii="Verdana" w:eastAsia="Times New Roman" w:hAnsi="Verdana" w:cs="Arial"/>
          <w:sz w:val="20"/>
          <w:szCs w:val="20"/>
          <w:lang w:eastAsia="pl-PL"/>
        </w:rPr>
        <w:t xml:space="preserve"> z danymi, o których mowa w zdaniu poprzedzającym</w:t>
      </w:r>
      <w:r w:rsidR="009769E2">
        <w:rPr>
          <w:rFonts w:ascii="Verdana" w:eastAsia="Times New Roman" w:hAnsi="Verdana" w:cs="Arial"/>
          <w:sz w:val="20"/>
          <w:szCs w:val="20"/>
          <w:lang w:eastAsia="pl-PL"/>
        </w:rPr>
        <w:t xml:space="preserve"> na adres poczty elektronicznej wskazany </w:t>
      </w:r>
      <w:r>
        <w:rPr>
          <w:rFonts w:ascii="Verdana" w:eastAsia="Times New Roman" w:hAnsi="Verdana" w:cs="Arial"/>
          <w:sz w:val="20"/>
          <w:szCs w:val="20"/>
          <w:lang w:eastAsia="pl-PL"/>
        </w:rPr>
        <w:t xml:space="preserve"> przez </w:t>
      </w:r>
      <w:r w:rsidR="00D6652F">
        <w:rPr>
          <w:rFonts w:ascii="Verdana" w:eastAsia="Times New Roman" w:hAnsi="Verdana" w:cs="Arial"/>
          <w:sz w:val="20"/>
          <w:szCs w:val="20"/>
          <w:lang w:eastAsia="pl-PL"/>
        </w:rPr>
        <w:t>Zamawiającego.</w:t>
      </w:r>
      <w:r w:rsidR="00B333F4" w:rsidRPr="00F107EB">
        <w:rPr>
          <w:rFonts w:ascii="Verdana" w:eastAsia="Times New Roman" w:hAnsi="Verdana" w:cs="Arial"/>
          <w:sz w:val="20"/>
          <w:szCs w:val="20"/>
          <w:lang w:eastAsia="pl-PL"/>
        </w:rPr>
        <w:t xml:space="preserve">  </w:t>
      </w:r>
    </w:p>
    <w:p w14:paraId="342338A9" w14:textId="09209269" w:rsidR="00B333F4" w:rsidRPr="00F107EB" w:rsidRDefault="00B333F4" w:rsidP="00B333F4">
      <w:pPr>
        <w:pStyle w:val="Akapitzlist"/>
        <w:numPr>
          <w:ilvl w:val="0"/>
          <w:numId w:val="17"/>
        </w:numPr>
        <w:spacing w:after="0"/>
        <w:ind w:left="425" w:hanging="425"/>
        <w:jc w:val="both"/>
        <w:rPr>
          <w:rFonts w:ascii="Verdana" w:eastAsia="Times New Roman" w:hAnsi="Verdana" w:cs="Arial"/>
          <w:sz w:val="20"/>
          <w:szCs w:val="20"/>
          <w:lang w:eastAsia="pl-PL"/>
        </w:rPr>
      </w:pPr>
      <w:r w:rsidRPr="00F107EB">
        <w:rPr>
          <w:rFonts w:ascii="Verdana" w:eastAsia="Times New Roman" w:hAnsi="Verdana" w:cs="Arial"/>
          <w:sz w:val="20"/>
          <w:szCs w:val="20"/>
          <w:lang w:eastAsia="pl-PL"/>
        </w:rPr>
        <w:t>Wykonawca zobowiązuje się, że próbki (wymazy) będą pobierane</w:t>
      </w:r>
      <w:r w:rsidR="005E78A8">
        <w:rPr>
          <w:rFonts w:ascii="Verdana" w:eastAsia="Times New Roman" w:hAnsi="Verdana" w:cs="Arial"/>
          <w:sz w:val="20"/>
          <w:szCs w:val="20"/>
          <w:lang w:eastAsia="pl-PL"/>
        </w:rPr>
        <w:t>,</w:t>
      </w:r>
      <w:r w:rsidRPr="00F107EB">
        <w:rPr>
          <w:rFonts w:ascii="Verdana" w:eastAsia="Times New Roman" w:hAnsi="Verdana" w:cs="Arial"/>
          <w:sz w:val="20"/>
          <w:szCs w:val="20"/>
          <w:lang w:eastAsia="pl-PL"/>
        </w:rPr>
        <w:t xml:space="preserve"> a także będą przechowywane zgodnie z procedurami obowiązującymi u Zamawiającego, przekazanymi Wykonawcy w dniu zawarcia niniejszej Umowy, i które będą na bieżąco aktualizowane, o czym Wykonawca będzie informowany drogą mailową na wskazany przez siebie adres poczty elektronicznej: </w:t>
      </w:r>
      <w:bookmarkStart w:id="1" w:name="_Hlk9498660"/>
      <w:r w:rsidR="00CB410D">
        <w:rPr>
          <w:rFonts w:ascii="Verdana" w:eastAsia="Times New Roman" w:hAnsi="Verdana" w:cs="Arial"/>
          <w:sz w:val="20"/>
          <w:szCs w:val="20"/>
          <w:lang w:eastAsia="pl-PL"/>
        </w:rPr>
        <w:t>……………………………………</w:t>
      </w:r>
      <w:r w:rsidRPr="00F107EB">
        <w:rPr>
          <w:rFonts w:ascii="Verdana" w:eastAsia="Times New Roman" w:hAnsi="Verdana" w:cs="Arial"/>
          <w:sz w:val="20"/>
          <w:szCs w:val="20"/>
          <w:lang w:eastAsia="pl-PL"/>
        </w:rPr>
        <w:t>.</w:t>
      </w:r>
    </w:p>
    <w:p w14:paraId="46416CF5" w14:textId="744A694D" w:rsidR="00B333F4" w:rsidRDefault="00B333F4" w:rsidP="00B333F4">
      <w:pPr>
        <w:pStyle w:val="Akapitzlist"/>
        <w:numPr>
          <w:ilvl w:val="0"/>
          <w:numId w:val="17"/>
        </w:numPr>
        <w:spacing w:after="0"/>
        <w:ind w:left="425" w:hanging="425"/>
        <w:jc w:val="both"/>
        <w:rPr>
          <w:rFonts w:ascii="Verdana" w:eastAsia="Times New Roman" w:hAnsi="Verdana" w:cs="Arial"/>
          <w:sz w:val="20"/>
          <w:szCs w:val="20"/>
          <w:lang w:eastAsia="pl-PL"/>
        </w:rPr>
      </w:pPr>
      <w:r>
        <w:rPr>
          <w:rFonts w:ascii="Verdana" w:eastAsia="Times New Roman" w:hAnsi="Verdana" w:cs="Arial"/>
          <w:sz w:val="20"/>
          <w:szCs w:val="20"/>
          <w:lang w:eastAsia="pl-PL"/>
        </w:rPr>
        <w:t>Wykonawca zobowiązany jest niezwłocznie poinformować Zamawiającego o jakichkolwiek problemach, które napotka w trakcie realizacji</w:t>
      </w:r>
      <w:r w:rsidR="00BD7501">
        <w:rPr>
          <w:rFonts w:ascii="Verdana" w:eastAsia="Times New Roman" w:hAnsi="Verdana" w:cs="Arial"/>
          <w:sz w:val="20"/>
          <w:szCs w:val="20"/>
          <w:lang w:eastAsia="pl-PL"/>
        </w:rPr>
        <w:t xml:space="preserve"> Usług</w:t>
      </w:r>
      <w:r>
        <w:rPr>
          <w:rFonts w:ascii="Verdana" w:eastAsia="Times New Roman" w:hAnsi="Verdana" w:cs="Arial"/>
          <w:sz w:val="20"/>
          <w:szCs w:val="20"/>
          <w:lang w:eastAsia="pl-PL"/>
        </w:rPr>
        <w:t xml:space="preserve">, w szczególności w zakresie stwierdzenia jakichkolwiek zagrożeń, a także o innych przeszkodach, które mogą wpłynąć na prawidłowość wykonywania niniejszej Umowy.  </w:t>
      </w:r>
    </w:p>
    <w:p w14:paraId="56FDCA5F" w14:textId="68FC55A1" w:rsidR="00B333F4" w:rsidRDefault="00B333F4" w:rsidP="00B333F4">
      <w:pPr>
        <w:pStyle w:val="Akapitzlist"/>
        <w:numPr>
          <w:ilvl w:val="0"/>
          <w:numId w:val="17"/>
        </w:numPr>
        <w:spacing w:after="0"/>
        <w:ind w:left="425" w:hanging="425"/>
        <w:jc w:val="both"/>
        <w:rPr>
          <w:rFonts w:ascii="Verdana" w:eastAsia="Times New Roman" w:hAnsi="Verdana" w:cs="Arial"/>
          <w:sz w:val="20"/>
          <w:szCs w:val="20"/>
          <w:lang w:eastAsia="pl-PL"/>
        </w:rPr>
      </w:pPr>
      <w:r>
        <w:rPr>
          <w:rFonts w:ascii="Verdana" w:eastAsia="Times New Roman" w:hAnsi="Verdana" w:cs="Arial"/>
          <w:sz w:val="20"/>
          <w:szCs w:val="20"/>
          <w:lang w:eastAsia="pl-PL"/>
        </w:rPr>
        <w:t>Wykonawca zobowiązuje się do obsługi powierzon</w:t>
      </w:r>
      <w:r w:rsidR="00464686">
        <w:rPr>
          <w:rFonts w:ascii="Verdana" w:eastAsia="Times New Roman" w:hAnsi="Verdana" w:cs="Arial"/>
          <w:sz w:val="20"/>
          <w:szCs w:val="20"/>
          <w:lang w:eastAsia="pl-PL"/>
        </w:rPr>
        <w:t>ej</w:t>
      </w:r>
      <w:r>
        <w:rPr>
          <w:rFonts w:ascii="Verdana" w:eastAsia="Times New Roman" w:hAnsi="Verdana" w:cs="Arial"/>
          <w:sz w:val="20"/>
          <w:szCs w:val="20"/>
          <w:lang w:eastAsia="pl-PL"/>
        </w:rPr>
        <w:t xml:space="preserve"> mu przez Zamawiającego kas</w:t>
      </w:r>
      <w:r w:rsidR="00464686">
        <w:rPr>
          <w:rFonts w:ascii="Verdana" w:eastAsia="Times New Roman" w:hAnsi="Verdana" w:cs="Arial"/>
          <w:sz w:val="20"/>
          <w:szCs w:val="20"/>
          <w:lang w:eastAsia="pl-PL"/>
        </w:rPr>
        <w:t>y</w:t>
      </w:r>
      <w:r>
        <w:rPr>
          <w:rFonts w:ascii="Verdana" w:eastAsia="Times New Roman" w:hAnsi="Verdana" w:cs="Arial"/>
          <w:sz w:val="20"/>
          <w:szCs w:val="20"/>
          <w:lang w:eastAsia="pl-PL"/>
        </w:rPr>
        <w:t xml:space="preserve"> rejestrując</w:t>
      </w:r>
      <w:r w:rsidR="00464686">
        <w:rPr>
          <w:rFonts w:ascii="Verdana" w:eastAsia="Times New Roman" w:hAnsi="Verdana" w:cs="Arial"/>
          <w:sz w:val="20"/>
          <w:szCs w:val="20"/>
          <w:lang w:eastAsia="pl-PL"/>
        </w:rPr>
        <w:t>ej</w:t>
      </w:r>
      <w:r>
        <w:rPr>
          <w:rFonts w:ascii="Verdana" w:eastAsia="Times New Roman" w:hAnsi="Verdana" w:cs="Arial"/>
          <w:sz w:val="20"/>
          <w:szCs w:val="20"/>
          <w:lang w:eastAsia="pl-PL"/>
        </w:rPr>
        <w:t xml:space="preserve"> (fiskaln</w:t>
      </w:r>
      <w:r w:rsidR="00464686">
        <w:rPr>
          <w:rFonts w:ascii="Verdana" w:eastAsia="Times New Roman" w:hAnsi="Verdana" w:cs="Arial"/>
          <w:sz w:val="20"/>
          <w:szCs w:val="20"/>
          <w:lang w:eastAsia="pl-PL"/>
        </w:rPr>
        <w:t>ej</w:t>
      </w:r>
      <w:r>
        <w:rPr>
          <w:rFonts w:ascii="Verdana" w:eastAsia="Times New Roman" w:hAnsi="Verdana" w:cs="Arial"/>
          <w:sz w:val="20"/>
          <w:szCs w:val="20"/>
          <w:lang w:eastAsia="pl-PL"/>
        </w:rPr>
        <w:t>) i terminal</w:t>
      </w:r>
      <w:r w:rsidR="00951AA3">
        <w:rPr>
          <w:rFonts w:ascii="Verdana" w:eastAsia="Times New Roman" w:hAnsi="Verdana" w:cs="Arial"/>
          <w:sz w:val="20"/>
          <w:szCs w:val="20"/>
          <w:lang w:eastAsia="pl-PL"/>
        </w:rPr>
        <w:t>a</w:t>
      </w:r>
      <w:r>
        <w:rPr>
          <w:rFonts w:ascii="Verdana" w:eastAsia="Times New Roman" w:hAnsi="Verdana" w:cs="Arial"/>
          <w:sz w:val="20"/>
          <w:szCs w:val="20"/>
          <w:lang w:eastAsia="pl-PL"/>
        </w:rPr>
        <w:t xml:space="preserve"> płatnic</w:t>
      </w:r>
      <w:r w:rsidR="00464686">
        <w:rPr>
          <w:rFonts w:ascii="Verdana" w:eastAsia="Times New Roman" w:hAnsi="Verdana" w:cs="Arial"/>
          <w:sz w:val="20"/>
          <w:szCs w:val="20"/>
          <w:lang w:eastAsia="pl-PL"/>
        </w:rPr>
        <w:t>zego</w:t>
      </w:r>
      <w:r>
        <w:rPr>
          <w:rFonts w:ascii="Verdana" w:eastAsia="Times New Roman" w:hAnsi="Verdana" w:cs="Arial"/>
          <w:sz w:val="20"/>
          <w:szCs w:val="20"/>
          <w:lang w:eastAsia="pl-PL"/>
        </w:rPr>
        <w:t>, zgodnie z wytycznymi Zamawiającego</w:t>
      </w:r>
      <w:r w:rsidR="00037778">
        <w:rPr>
          <w:rFonts w:ascii="Verdana" w:eastAsia="Times New Roman" w:hAnsi="Verdana" w:cs="Arial"/>
          <w:sz w:val="20"/>
          <w:szCs w:val="20"/>
          <w:lang w:eastAsia="pl-PL"/>
        </w:rPr>
        <w:t xml:space="preserve">, a także do ich niezwłocznego zwrotu Zamawiającemu, w przypadku zakończenia świadczenia Usług na podstawie niniejszej Umowy. </w:t>
      </w:r>
    </w:p>
    <w:p w14:paraId="073E0B05" w14:textId="76B28927" w:rsidR="0083354B" w:rsidRDefault="00510EE5" w:rsidP="00B333F4">
      <w:pPr>
        <w:pStyle w:val="Akapitzlist"/>
        <w:numPr>
          <w:ilvl w:val="0"/>
          <w:numId w:val="17"/>
        </w:numPr>
        <w:spacing w:after="0"/>
        <w:ind w:left="425" w:hanging="425"/>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Wykonawca </w:t>
      </w:r>
      <w:r w:rsidR="003A270E">
        <w:rPr>
          <w:rFonts w:ascii="Verdana" w:eastAsia="Times New Roman" w:hAnsi="Verdana" w:cs="Arial"/>
          <w:sz w:val="20"/>
          <w:szCs w:val="20"/>
          <w:lang w:eastAsia="pl-PL"/>
        </w:rPr>
        <w:t>zobowiązuje się do przyjmowania płatności za usługi punkt</w:t>
      </w:r>
      <w:r w:rsidR="00501E72">
        <w:rPr>
          <w:rFonts w:ascii="Verdana" w:eastAsia="Times New Roman" w:hAnsi="Verdana" w:cs="Arial"/>
          <w:sz w:val="20"/>
          <w:szCs w:val="20"/>
          <w:lang w:eastAsia="pl-PL"/>
        </w:rPr>
        <w:t>u</w:t>
      </w:r>
      <w:r w:rsidR="0083354B">
        <w:rPr>
          <w:rFonts w:ascii="Verdana" w:eastAsia="Times New Roman" w:hAnsi="Verdana" w:cs="Arial"/>
          <w:sz w:val="20"/>
          <w:szCs w:val="20"/>
          <w:lang w:eastAsia="pl-PL"/>
        </w:rPr>
        <w:t xml:space="preserve"> pobrań</w:t>
      </w:r>
      <w:r w:rsidR="003A270E">
        <w:rPr>
          <w:rFonts w:ascii="Verdana" w:eastAsia="Times New Roman" w:hAnsi="Verdana" w:cs="Arial"/>
          <w:sz w:val="20"/>
          <w:szCs w:val="20"/>
          <w:lang w:eastAsia="pl-PL"/>
        </w:rPr>
        <w:t xml:space="preserve"> wyłącznie za pośrednictwem terminala płatniczego. </w:t>
      </w:r>
    </w:p>
    <w:p w14:paraId="30895801" w14:textId="296934C9" w:rsidR="00510EE5" w:rsidRDefault="003A270E" w:rsidP="00B333F4">
      <w:pPr>
        <w:pStyle w:val="Akapitzlist"/>
        <w:numPr>
          <w:ilvl w:val="0"/>
          <w:numId w:val="17"/>
        </w:numPr>
        <w:spacing w:after="0"/>
        <w:ind w:left="425" w:hanging="425"/>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Na </w:t>
      </w:r>
      <w:r w:rsidR="0083354B">
        <w:rPr>
          <w:rFonts w:ascii="Verdana" w:eastAsia="Times New Roman" w:hAnsi="Verdana" w:cs="Arial"/>
          <w:sz w:val="20"/>
          <w:szCs w:val="20"/>
          <w:lang w:eastAsia="pl-PL"/>
        </w:rPr>
        <w:t>W</w:t>
      </w:r>
      <w:r>
        <w:rPr>
          <w:rFonts w:ascii="Verdana" w:eastAsia="Times New Roman" w:hAnsi="Verdana" w:cs="Arial"/>
          <w:sz w:val="20"/>
          <w:szCs w:val="20"/>
          <w:lang w:eastAsia="pl-PL"/>
        </w:rPr>
        <w:t xml:space="preserve">ykonawcy ciąży obowiązek </w:t>
      </w:r>
      <w:r w:rsidR="00962958">
        <w:rPr>
          <w:rFonts w:ascii="Verdana" w:eastAsia="Times New Roman" w:hAnsi="Verdana" w:cs="Arial"/>
          <w:sz w:val="20"/>
          <w:szCs w:val="20"/>
          <w:lang w:eastAsia="pl-PL"/>
        </w:rPr>
        <w:t>prawidłow</w:t>
      </w:r>
      <w:r w:rsidR="0083354B">
        <w:rPr>
          <w:rFonts w:ascii="Verdana" w:eastAsia="Times New Roman" w:hAnsi="Verdana" w:cs="Arial"/>
          <w:sz w:val="20"/>
          <w:szCs w:val="20"/>
          <w:lang w:eastAsia="pl-PL"/>
        </w:rPr>
        <w:t xml:space="preserve">ego ewidencjonowania sprzedaży </w:t>
      </w:r>
      <w:r>
        <w:rPr>
          <w:rFonts w:ascii="Verdana" w:eastAsia="Times New Roman" w:hAnsi="Verdana" w:cs="Arial"/>
          <w:sz w:val="20"/>
          <w:szCs w:val="20"/>
          <w:lang w:eastAsia="pl-PL"/>
        </w:rPr>
        <w:t>na kasie fiskalnej</w:t>
      </w:r>
      <w:r w:rsidR="0083354B">
        <w:rPr>
          <w:rFonts w:ascii="Verdana" w:eastAsia="Times New Roman" w:hAnsi="Verdana" w:cs="Arial"/>
          <w:sz w:val="20"/>
          <w:szCs w:val="20"/>
          <w:lang w:eastAsia="pl-PL"/>
        </w:rPr>
        <w:t xml:space="preserve">, a także rozliczania się ze sprzedaży z Zamawiającym zgodnie z jego wytycznymi, przekazanymi w trakcie realizacji </w:t>
      </w:r>
      <w:r w:rsidR="0023546B">
        <w:rPr>
          <w:rFonts w:ascii="Verdana" w:eastAsia="Times New Roman" w:hAnsi="Verdana" w:cs="Arial"/>
          <w:sz w:val="20"/>
          <w:szCs w:val="20"/>
          <w:lang w:eastAsia="pl-PL"/>
        </w:rPr>
        <w:t>U</w:t>
      </w:r>
      <w:r w:rsidR="0083354B">
        <w:rPr>
          <w:rFonts w:ascii="Verdana" w:eastAsia="Times New Roman" w:hAnsi="Verdana" w:cs="Arial"/>
          <w:sz w:val="20"/>
          <w:szCs w:val="20"/>
          <w:lang w:eastAsia="pl-PL"/>
        </w:rPr>
        <w:t>mowy</w:t>
      </w:r>
      <w:r w:rsidR="00962958">
        <w:rPr>
          <w:rFonts w:ascii="Verdana" w:eastAsia="Times New Roman" w:hAnsi="Verdana" w:cs="Arial"/>
          <w:sz w:val="20"/>
          <w:szCs w:val="20"/>
          <w:lang w:eastAsia="pl-PL"/>
        </w:rPr>
        <w:t>.</w:t>
      </w:r>
    </w:p>
    <w:p w14:paraId="56D32DDF" w14:textId="2FF4BF25" w:rsidR="000F1429" w:rsidRDefault="004879D7" w:rsidP="00B333F4">
      <w:pPr>
        <w:pStyle w:val="Akapitzlist"/>
        <w:numPr>
          <w:ilvl w:val="0"/>
          <w:numId w:val="17"/>
        </w:numPr>
        <w:spacing w:after="0"/>
        <w:ind w:left="425" w:hanging="425"/>
        <w:jc w:val="both"/>
        <w:rPr>
          <w:rFonts w:ascii="Verdana" w:eastAsia="Times New Roman" w:hAnsi="Verdana" w:cs="Arial"/>
          <w:sz w:val="20"/>
          <w:szCs w:val="20"/>
          <w:lang w:eastAsia="pl-PL"/>
        </w:rPr>
      </w:pPr>
      <w:r>
        <w:rPr>
          <w:rFonts w:ascii="Verdana" w:eastAsia="Times New Roman" w:hAnsi="Verdana" w:cs="Arial"/>
          <w:sz w:val="20"/>
          <w:szCs w:val="20"/>
          <w:lang w:eastAsia="pl-PL"/>
        </w:rPr>
        <w:t>Niezwłocznie (najpóźniej do 1 godziny) p</w:t>
      </w:r>
      <w:r w:rsidR="000F1429">
        <w:rPr>
          <w:rFonts w:ascii="Verdana" w:eastAsia="Times New Roman" w:hAnsi="Verdana" w:cs="Arial"/>
          <w:sz w:val="20"/>
          <w:szCs w:val="20"/>
          <w:lang w:eastAsia="pl-PL"/>
        </w:rPr>
        <w:t xml:space="preserve">o zakończeniu przez Wykonawcę świadczenia Usług w danym dniu </w:t>
      </w:r>
      <w:r w:rsidR="009960C0">
        <w:rPr>
          <w:rFonts w:ascii="Verdana" w:eastAsia="Times New Roman" w:hAnsi="Verdana" w:cs="Arial"/>
          <w:sz w:val="20"/>
          <w:szCs w:val="20"/>
          <w:lang w:eastAsia="pl-PL"/>
        </w:rPr>
        <w:t xml:space="preserve">zgodnie z § 2 ust. 1-2, Wykonawca tego samego dnia dostarczy pobrane próbki (wymazy) </w:t>
      </w:r>
      <w:r w:rsidR="00DB69FC">
        <w:rPr>
          <w:rFonts w:ascii="Verdana" w:eastAsia="Times New Roman" w:hAnsi="Verdana" w:cs="Arial"/>
          <w:sz w:val="20"/>
          <w:szCs w:val="20"/>
          <w:lang w:eastAsia="pl-PL"/>
        </w:rPr>
        <w:t xml:space="preserve">wraz z wypełnionymi Zleceniami Badania Laboratoryjnego pacjentów </w:t>
      </w:r>
      <w:r w:rsidR="009960C0">
        <w:rPr>
          <w:rFonts w:ascii="Verdana" w:eastAsia="Times New Roman" w:hAnsi="Verdana" w:cs="Arial"/>
          <w:sz w:val="20"/>
          <w:szCs w:val="20"/>
          <w:lang w:eastAsia="pl-PL"/>
        </w:rPr>
        <w:t>do siedziby Zamawiającego</w:t>
      </w:r>
      <w:r>
        <w:rPr>
          <w:rFonts w:ascii="Verdana" w:eastAsia="Times New Roman" w:hAnsi="Verdana" w:cs="Arial"/>
          <w:sz w:val="20"/>
          <w:szCs w:val="20"/>
          <w:lang w:eastAsia="pl-PL"/>
        </w:rPr>
        <w:t xml:space="preserve"> (bud. 4)</w:t>
      </w:r>
      <w:r w:rsidR="00464686">
        <w:rPr>
          <w:rFonts w:ascii="Verdana" w:eastAsia="Times New Roman" w:hAnsi="Verdana" w:cs="Arial"/>
          <w:sz w:val="20"/>
          <w:szCs w:val="20"/>
          <w:lang w:eastAsia="pl-PL"/>
        </w:rPr>
        <w:t>.</w:t>
      </w:r>
    </w:p>
    <w:p w14:paraId="61497068" w14:textId="77777777" w:rsidR="00B333F4" w:rsidRPr="00F96D35" w:rsidRDefault="00B333F4" w:rsidP="00B333F4">
      <w:pPr>
        <w:pStyle w:val="Akapitzlist"/>
        <w:spacing w:after="0"/>
        <w:ind w:left="425"/>
        <w:jc w:val="both"/>
        <w:rPr>
          <w:rFonts w:ascii="Verdana" w:eastAsia="Times New Roman" w:hAnsi="Verdana" w:cs="Arial"/>
          <w:sz w:val="20"/>
          <w:szCs w:val="20"/>
          <w:lang w:eastAsia="pl-PL"/>
        </w:rPr>
      </w:pPr>
    </w:p>
    <w:p w14:paraId="596A3413" w14:textId="6CD390EC" w:rsidR="00B333F4"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w:t>
      </w:r>
      <w:bookmarkEnd w:id="1"/>
      <w:r w:rsidRPr="00F96D35">
        <w:rPr>
          <w:rFonts w:ascii="Verdana" w:eastAsia="Times New Roman" w:hAnsi="Verdana" w:cs="Arial"/>
          <w:b/>
          <w:bCs/>
          <w:szCs w:val="20"/>
          <w:lang w:eastAsia="pl-PL"/>
        </w:rPr>
        <w:t xml:space="preserve"> 4.</w:t>
      </w:r>
    </w:p>
    <w:p w14:paraId="5A5CA520" w14:textId="77777777" w:rsidR="00B333F4" w:rsidRDefault="00B333F4" w:rsidP="00B333F4">
      <w:pPr>
        <w:spacing w:after="0"/>
        <w:jc w:val="center"/>
        <w:rPr>
          <w:rFonts w:ascii="Verdana" w:eastAsia="Times New Roman" w:hAnsi="Verdana" w:cs="Arial"/>
          <w:b/>
          <w:bCs/>
          <w:szCs w:val="20"/>
          <w:lang w:eastAsia="pl-PL"/>
        </w:rPr>
      </w:pPr>
      <w:r>
        <w:rPr>
          <w:rFonts w:ascii="Verdana" w:eastAsia="Times New Roman" w:hAnsi="Verdana" w:cs="Arial"/>
          <w:b/>
          <w:bCs/>
          <w:szCs w:val="20"/>
          <w:lang w:eastAsia="pl-PL"/>
        </w:rPr>
        <w:t>OBOWIĄZKI ZAMAWIAJĄCEGO</w:t>
      </w:r>
    </w:p>
    <w:p w14:paraId="2F37AFDE" w14:textId="77777777" w:rsidR="00B333F4" w:rsidRPr="00F96D35" w:rsidRDefault="00B333F4" w:rsidP="00B333F4">
      <w:pPr>
        <w:spacing w:after="0"/>
        <w:jc w:val="center"/>
        <w:rPr>
          <w:rFonts w:ascii="Verdana" w:eastAsia="Times New Roman" w:hAnsi="Verdana" w:cs="Arial"/>
          <w:b/>
          <w:bCs/>
          <w:szCs w:val="20"/>
          <w:lang w:eastAsia="pl-PL"/>
        </w:rPr>
      </w:pPr>
    </w:p>
    <w:p w14:paraId="0F96C43F" w14:textId="6855B6ED" w:rsidR="00B333F4" w:rsidRPr="00464686" w:rsidRDefault="00B333F4" w:rsidP="00464686">
      <w:pPr>
        <w:pStyle w:val="Akapitzlist"/>
        <w:numPr>
          <w:ilvl w:val="0"/>
          <w:numId w:val="24"/>
        </w:numPr>
        <w:spacing w:after="0"/>
        <w:ind w:left="426"/>
        <w:jc w:val="both"/>
        <w:rPr>
          <w:rFonts w:ascii="Verdana" w:eastAsia="Times New Roman" w:hAnsi="Verdana" w:cs="Arial"/>
          <w:sz w:val="20"/>
          <w:szCs w:val="20"/>
          <w:lang w:eastAsia="pl-PL"/>
        </w:rPr>
      </w:pPr>
      <w:r w:rsidRPr="00F96D35">
        <w:rPr>
          <w:rFonts w:ascii="Verdana" w:eastAsia="Times New Roman" w:hAnsi="Verdana" w:cs="Arial"/>
          <w:sz w:val="20"/>
          <w:szCs w:val="20"/>
          <w:lang w:eastAsia="pl-PL"/>
        </w:rPr>
        <w:t>Zamawiający zapewnia Wykonawcy:</w:t>
      </w:r>
    </w:p>
    <w:p w14:paraId="25F358AA" w14:textId="5B55C043" w:rsidR="00B333F4" w:rsidRPr="00F96D35" w:rsidRDefault="00B333F4" w:rsidP="00B333F4">
      <w:pPr>
        <w:pStyle w:val="Akapitzlist"/>
        <w:numPr>
          <w:ilvl w:val="0"/>
          <w:numId w:val="19"/>
        </w:numPr>
        <w:spacing w:after="0"/>
        <w:jc w:val="both"/>
        <w:rPr>
          <w:rFonts w:ascii="Verdana" w:eastAsia="Times New Roman" w:hAnsi="Verdana" w:cs="Arial"/>
          <w:sz w:val="20"/>
          <w:szCs w:val="20"/>
          <w:lang w:eastAsia="pl-PL"/>
        </w:rPr>
      </w:pPr>
      <w:r w:rsidRPr="00F96D35">
        <w:rPr>
          <w:rFonts w:ascii="Verdana" w:eastAsia="Times New Roman" w:hAnsi="Verdana" w:cs="Arial"/>
          <w:sz w:val="20"/>
          <w:szCs w:val="20"/>
          <w:lang w:eastAsia="pl-PL"/>
        </w:rPr>
        <w:t>probówki do pobierania wymazów</w:t>
      </w:r>
      <w:r w:rsidR="00A87959">
        <w:rPr>
          <w:rFonts w:ascii="Verdana" w:eastAsia="Times New Roman" w:hAnsi="Verdana" w:cs="Arial"/>
          <w:sz w:val="20"/>
          <w:szCs w:val="20"/>
          <w:lang w:eastAsia="pl-PL"/>
        </w:rPr>
        <w:t xml:space="preserve"> </w:t>
      </w:r>
      <w:r w:rsidRPr="00F96D35">
        <w:rPr>
          <w:rFonts w:ascii="Verdana" w:eastAsia="Times New Roman" w:hAnsi="Verdana" w:cs="Arial"/>
          <w:sz w:val="20"/>
          <w:szCs w:val="20"/>
          <w:lang w:eastAsia="pl-PL"/>
        </w:rPr>
        <w:t xml:space="preserve">w liczbie dostosowanej do </w:t>
      </w:r>
      <w:r w:rsidR="00D6652F">
        <w:rPr>
          <w:rFonts w:ascii="Verdana" w:eastAsia="Times New Roman" w:hAnsi="Verdana" w:cs="Arial"/>
          <w:sz w:val="20"/>
          <w:szCs w:val="20"/>
          <w:lang w:eastAsia="pl-PL"/>
        </w:rPr>
        <w:t>bieżącego zużycia</w:t>
      </w:r>
      <w:r w:rsidRPr="00F96D35">
        <w:rPr>
          <w:rFonts w:ascii="Verdana" w:eastAsia="Times New Roman" w:hAnsi="Verdana" w:cs="Arial"/>
          <w:sz w:val="20"/>
          <w:szCs w:val="20"/>
          <w:lang w:eastAsia="pl-PL"/>
        </w:rPr>
        <w:t xml:space="preserve"> (plus nie więcej niż 10%, jako zabezpieczenie na wypadek rozbicia, nieprawidłowego wymazu</w:t>
      </w:r>
      <w:r w:rsidR="000B60F9">
        <w:rPr>
          <w:rFonts w:ascii="Verdana" w:eastAsia="Times New Roman" w:hAnsi="Verdana" w:cs="Arial"/>
          <w:sz w:val="20"/>
          <w:szCs w:val="20"/>
          <w:lang w:eastAsia="pl-PL"/>
        </w:rPr>
        <w:t>, lub innych tego typu zdarzeń</w:t>
      </w:r>
      <w:r w:rsidRPr="00F96D35">
        <w:rPr>
          <w:rFonts w:ascii="Verdana" w:eastAsia="Times New Roman" w:hAnsi="Verdana" w:cs="Arial"/>
          <w:sz w:val="20"/>
          <w:szCs w:val="20"/>
          <w:lang w:eastAsia="pl-PL"/>
        </w:rPr>
        <w:t>)</w:t>
      </w:r>
      <w:r w:rsidR="000B60F9">
        <w:rPr>
          <w:rFonts w:ascii="Verdana" w:eastAsia="Times New Roman" w:hAnsi="Verdana" w:cs="Arial"/>
          <w:sz w:val="20"/>
          <w:szCs w:val="20"/>
          <w:lang w:eastAsia="pl-PL"/>
        </w:rPr>
        <w:t>;</w:t>
      </w:r>
      <w:r w:rsidR="00A87959" w:rsidRPr="00A87959">
        <w:rPr>
          <w:rFonts w:ascii="Verdana" w:eastAsia="Times New Roman" w:hAnsi="Verdana" w:cs="Arial"/>
          <w:sz w:val="20"/>
          <w:szCs w:val="20"/>
          <w:lang w:eastAsia="pl-PL"/>
        </w:rPr>
        <w:t xml:space="preserve"> </w:t>
      </w:r>
    </w:p>
    <w:p w14:paraId="282C4EA6" w14:textId="0AA5FE7D" w:rsidR="00F6475B" w:rsidRPr="00F96D35" w:rsidRDefault="00F6475B" w:rsidP="00B333F4">
      <w:pPr>
        <w:pStyle w:val="Akapitzlist"/>
        <w:numPr>
          <w:ilvl w:val="0"/>
          <w:numId w:val="19"/>
        </w:numPr>
        <w:spacing w:after="0"/>
        <w:jc w:val="both"/>
        <w:rPr>
          <w:rFonts w:ascii="Verdana" w:eastAsia="Times New Roman" w:hAnsi="Verdana" w:cs="Arial"/>
          <w:sz w:val="20"/>
          <w:szCs w:val="20"/>
          <w:lang w:eastAsia="pl-PL"/>
        </w:rPr>
      </w:pPr>
      <w:r>
        <w:rPr>
          <w:rFonts w:ascii="Verdana" w:eastAsia="Times New Roman" w:hAnsi="Verdana" w:cs="Arial"/>
          <w:sz w:val="20"/>
          <w:szCs w:val="20"/>
          <w:lang w:eastAsia="pl-PL"/>
        </w:rPr>
        <w:t>lodówkę transportową</w:t>
      </w:r>
      <w:r w:rsidR="001F3D0C">
        <w:rPr>
          <w:rFonts w:ascii="Verdana" w:eastAsia="Times New Roman" w:hAnsi="Verdana" w:cs="Arial"/>
          <w:sz w:val="20"/>
          <w:szCs w:val="20"/>
          <w:lang w:eastAsia="pl-PL"/>
        </w:rPr>
        <w:t>;</w:t>
      </w:r>
    </w:p>
    <w:p w14:paraId="6ECEDE3A" w14:textId="7414CB1E" w:rsidR="00B333F4" w:rsidRPr="00F96D35" w:rsidRDefault="00B333F4" w:rsidP="00B333F4">
      <w:pPr>
        <w:pStyle w:val="Akapitzlist"/>
        <w:numPr>
          <w:ilvl w:val="0"/>
          <w:numId w:val="19"/>
        </w:numPr>
        <w:spacing w:after="0"/>
        <w:jc w:val="both"/>
        <w:rPr>
          <w:rFonts w:ascii="Verdana" w:eastAsia="Times New Roman" w:hAnsi="Verdana" w:cs="Arial"/>
          <w:sz w:val="20"/>
          <w:szCs w:val="20"/>
          <w:lang w:eastAsia="pl-PL"/>
        </w:rPr>
      </w:pPr>
      <w:r>
        <w:rPr>
          <w:rFonts w:ascii="Verdana" w:eastAsia="Times New Roman" w:hAnsi="Verdana" w:cs="Arial"/>
          <w:sz w:val="20"/>
          <w:szCs w:val="20"/>
          <w:lang w:eastAsia="pl-PL"/>
        </w:rPr>
        <w:t>kas</w:t>
      </w:r>
      <w:r w:rsidR="00464686">
        <w:rPr>
          <w:rFonts w:ascii="Verdana" w:eastAsia="Times New Roman" w:hAnsi="Verdana" w:cs="Arial"/>
          <w:sz w:val="20"/>
          <w:szCs w:val="20"/>
          <w:lang w:eastAsia="pl-PL"/>
        </w:rPr>
        <w:t>ę</w:t>
      </w:r>
      <w:r>
        <w:rPr>
          <w:rFonts w:ascii="Verdana" w:eastAsia="Times New Roman" w:hAnsi="Verdana" w:cs="Arial"/>
          <w:sz w:val="20"/>
          <w:szCs w:val="20"/>
          <w:lang w:eastAsia="pl-PL"/>
        </w:rPr>
        <w:t xml:space="preserve"> rejestrującą (fiskalną) i terminal płatniczy do wykonywania operacji finansowych w ramach punktu pobrań.</w:t>
      </w:r>
      <w:r w:rsidRPr="00F96D35">
        <w:rPr>
          <w:rFonts w:ascii="Verdana" w:eastAsia="Times New Roman" w:hAnsi="Verdana" w:cs="Arial"/>
          <w:sz w:val="20"/>
          <w:szCs w:val="20"/>
          <w:lang w:eastAsia="pl-PL"/>
        </w:rPr>
        <w:t xml:space="preserve">  </w:t>
      </w:r>
    </w:p>
    <w:p w14:paraId="11303B1A" w14:textId="797C59B0" w:rsidR="00B333F4" w:rsidRDefault="00B333F4" w:rsidP="00B333F4">
      <w:pPr>
        <w:pStyle w:val="Akapitzlist"/>
        <w:numPr>
          <w:ilvl w:val="0"/>
          <w:numId w:val="24"/>
        </w:numPr>
        <w:spacing w:after="0"/>
        <w:ind w:left="426"/>
        <w:jc w:val="both"/>
        <w:rPr>
          <w:rFonts w:ascii="Verdana" w:eastAsia="Times New Roman" w:hAnsi="Verdana" w:cs="Arial"/>
          <w:sz w:val="20"/>
          <w:szCs w:val="20"/>
          <w:lang w:eastAsia="pl-PL"/>
        </w:rPr>
      </w:pPr>
      <w:r w:rsidRPr="004150BB">
        <w:rPr>
          <w:rFonts w:ascii="Verdana" w:eastAsia="Times New Roman" w:hAnsi="Verdana" w:cs="Arial"/>
          <w:sz w:val="20"/>
          <w:szCs w:val="20"/>
          <w:lang w:eastAsia="pl-PL"/>
        </w:rPr>
        <w:lastRenderedPageBreak/>
        <w:t xml:space="preserve">Zamawiający zapewni regularne przeprowadzanie testów w kierunku obecności wirusa SARS-CoV-2 pracowników </w:t>
      </w:r>
      <w:r>
        <w:rPr>
          <w:rFonts w:ascii="Verdana" w:eastAsia="Times New Roman" w:hAnsi="Verdana" w:cs="Arial"/>
          <w:sz w:val="20"/>
          <w:szCs w:val="20"/>
          <w:lang w:eastAsia="pl-PL"/>
        </w:rPr>
        <w:t xml:space="preserve">Wykonawcy </w:t>
      </w:r>
      <w:r w:rsidRPr="004150BB">
        <w:rPr>
          <w:rFonts w:ascii="Verdana" w:eastAsia="Times New Roman" w:hAnsi="Verdana" w:cs="Arial"/>
          <w:sz w:val="20"/>
          <w:szCs w:val="20"/>
          <w:lang w:eastAsia="pl-PL"/>
        </w:rPr>
        <w:t>obsługujących punkt</w:t>
      </w:r>
      <w:r>
        <w:rPr>
          <w:rFonts w:ascii="Verdana" w:eastAsia="Times New Roman" w:hAnsi="Verdana" w:cs="Arial"/>
          <w:sz w:val="20"/>
          <w:szCs w:val="20"/>
          <w:lang w:eastAsia="pl-PL"/>
        </w:rPr>
        <w:t xml:space="preserve"> pobrań</w:t>
      </w:r>
      <w:r w:rsidRPr="004150BB">
        <w:rPr>
          <w:rFonts w:ascii="Verdana" w:eastAsia="Times New Roman" w:hAnsi="Verdana" w:cs="Arial"/>
          <w:sz w:val="20"/>
          <w:szCs w:val="20"/>
          <w:lang w:eastAsia="pl-PL"/>
        </w:rPr>
        <w:t>, nie częściej jednak niż raz na dwa tygodnie.</w:t>
      </w:r>
    </w:p>
    <w:p w14:paraId="3289A6C1" w14:textId="29687F8D" w:rsidR="00F6475B" w:rsidRDefault="0023546B" w:rsidP="00B333F4">
      <w:pPr>
        <w:pStyle w:val="Akapitzlist"/>
        <w:numPr>
          <w:ilvl w:val="0"/>
          <w:numId w:val="24"/>
        </w:numPr>
        <w:spacing w:after="0"/>
        <w:ind w:left="426"/>
        <w:jc w:val="both"/>
        <w:rPr>
          <w:rFonts w:ascii="Verdana" w:eastAsia="Times New Roman" w:hAnsi="Verdana" w:cs="Arial"/>
          <w:sz w:val="20"/>
          <w:szCs w:val="20"/>
          <w:lang w:eastAsia="pl-PL"/>
        </w:rPr>
      </w:pPr>
      <w:r>
        <w:rPr>
          <w:rFonts w:ascii="Verdana" w:eastAsia="Times New Roman" w:hAnsi="Verdana" w:cs="Arial"/>
          <w:sz w:val="20"/>
          <w:szCs w:val="20"/>
          <w:lang w:eastAsia="pl-PL"/>
        </w:rPr>
        <w:t>Zamawiający p</w:t>
      </w:r>
      <w:r w:rsidR="00F6475B">
        <w:rPr>
          <w:rFonts w:ascii="Verdana" w:eastAsia="Times New Roman" w:hAnsi="Verdana" w:cs="Arial"/>
          <w:sz w:val="20"/>
          <w:szCs w:val="20"/>
          <w:lang w:eastAsia="pl-PL"/>
        </w:rPr>
        <w:t>rzeszkol</w:t>
      </w:r>
      <w:r>
        <w:rPr>
          <w:rFonts w:ascii="Verdana" w:eastAsia="Times New Roman" w:hAnsi="Verdana" w:cs="Arial"/>
          <w:sz w:val="20"/>
          <w:szCs w:val="20"/>
          <w:lang w:eastAsia="pl-PL"/>
        </w:rPr>
        <w:t>i</w:t>
      </w:r>
      <w:r w:rsidR="00F6475B">
        <w:rPr>
          <w:rFonts w:ascii="Verdana" w:eastAsia="Times New Roman" w:hAnsi="Verdana" w:cs="Arial"/>
          <w:sz w:val="20"/>
          <w:szCs w:val="20"/>
          <w:lang w:eastAsia="pl-PL"/>
        </w:rPr>
        <w:t xml:space="preserve"> pracowników</w:t>
      </w:r>
      <w:r>
        <w:rPr>
          <w:rFonts w:ascii="Verdana" w:eastAsia="Times New Roman" w:hAnsi="Verdana" w:cs="Arial"/>
          <w:sz w:val="20"/>
          <w:szCs w:val="20"/>
          <w:lang w:eastAsia="pl-PL"/>
        </w:rPr>
        <w:t xml:space="preserve"> Wykonawcy</w:t>
      </w:r>
      <w:r w:rsidR="00F6475B">
        <w:rPr>
          <w:rFonts w:ascii="Verdana" w:eastAsia="Times New Roman" w:hAnsi="Verdana" w:cs="Arial"/>
          <w:sz w:val="20"/>
          <w:szCs w:val="20"/>
          <w:lang w:eastAsia="pl-PL"/>
        </w:rPr>
        <w:t xml:space="preserve"> obsługujących punkt pobrań w zakresie czynności, o których mowa w </w:t>
      </w:r>
      <w:r>
        <w:rPr>
          <w:rFonts w:ascii="Verdana" w:eastAsia="Times New Roman" w:hAnsi="Verdana" w:cs="Arial"/>
          <w:sz w:val="20"/>
          <w:szCs w:val="20"/>
          <w:lang w:eastAsia="pl-PL"/>
        </w:rPr>
        <w:t>§ 3</w:t>
      </w:r>
      <w:r w:rsidR="00F6475B">
        <w:rPr>
          <w:rFonts w:ascii="Verdana" w:eastAsia="Times New Roman" w:hAnsi="Verdana" w:cs="Arial"/>
          <w:sz w:val="20"/>
          <w:szCs w:val="20"/>
          <w:lang w:eastAsia="pl-PL"/>
        </w:rPr>
        <w:t xml:space="preserve"> ust. </w:t>
      </w:r>
      <w:r w:rsidR="0083354B">
        <w:rPr>
          <w:rFonts w:ascii="Verdana" w:eastAsia="Times New Roman" w:hAnsi="Verdana" w:cs="Arial"/>
          <w:sz w:val="20"/>
          <w:szCs w:val="20"/>
          <w:lang w:eastAsia="pl-PL"/>
        </w:rPr>
        <w:t>8</w:t>
      </w:r>
      <w:r w:rsidR="00A42E57">
        <w:rPr>
          <w:rFonts w:ascii="Verdana" w:eastAsia="Times New Roman" w:hAnsi="Verdana" w:cs="Arial"/>
          <w:sz w:val="20"/>
          <w:szCs w:val="20"/>
          <w:lang w:eastAsia="pl-PL"/>
        </w:rPr>
        <w:t xml:space="preserve"> i 9</w:t>
      </w:r>
      <w:r>
        <w:rPr>
          <w:rFonts w:ascii="Verdana" w:eastAsia="Times New Roman" w:hAnsi="Verdana" w:cs="Arial"/>
          <w:sz w:val="20"/>
          <w:szCs w:val="20"/>
          <w:lang w:eastAsia="pl-PL"/>
        </w:rPr>
        <w:t>.</w:t>
      </w:r>
    </w:p>
    <w:p w14:paraId="090919D2" w14:textId="10EA66C5" w:rsidR="00B333F4" w:rsidRPr="007C2D6E" w:rsidRDefault="00B333F4" w:rsidP="00B333F4">
      <w:pPr>
        <w:pStyle w:val="Akapitzlist"/>
        <w:spacing w:after="0"/>
        <w:ind w:left="426"/>
        <w:jc w:val="both"/>
        <w:rPr>
          <w:rFonts w:ascii="Verdana" w:eastAsia="Times New Roman" w:hAnsi="Verdana" w:cs="Arial"/>
          <w:b/>
          <w:bCs/>
          <w:sz w:val="20"/>
          <w:szCs w:val="20"/>
          <w:lang w:eastAsia="pl-PL"/>
        </w:rPr>
      </w:pPr>
    </w:p>
    <w:p w14:paraId="3D303D9F"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 5.</w:t>
      </w:r>
    </w:p>
    <w:p w14:paraId="7EB8CD4C" w14:textId="77777777" w:rsidR="00B333F4" w:rsidRPr="00F96D35" w:rsidRDefault="00B333F4" w:rsidP="00B333F4">
      <w:pPr>
        <w:pStyle w:val="Tekstpodstawowy"/>
        <w:tabs>
          <w:tab w:val="left" w:pos="9630"/>
        </w:tabs>
        <w:spacing w:line="276" w:lineRule="auto"/>
        <w:ind w:right="0"/>
        <w:jc w:val="center"/>
        <w:rPr>
          <w:rFonts w:ascii="Verdana" w:hAnsi="Verdana" w:cs="Arial"/>
          <w:b/>
          <w:bCs/>
          <w:sz w:val="20"/>
          <w:szCs w:val="20"/>
          <w:lang w:val="pl-PL"/>
        </w:rPr>
      </w:pPr>
      <w:r w:rsidRPr="00F96D35">
        <w:rPr>
          <w:rFonts w:ascii="Verdana" w:hAnsi="Verdana" w:cs="Arial"/>
          <w:b/>
          <w:bCs/>
          <w:sz w:val="20"/>
          <w:szCs w:val="20"/>
          <w:lang w:val="pl-PL"/>
        </w:rPr>
        <w:t>WYNAGRODZENIE</w:t>
      </w:r>
    </w:p>
    <w:p w14:paraId="12A8D7A5" w14:textId="77777777" w:rsidR="00B333F4" w:rsidRPr="00F96D35" w:rsidRDefault="00B333F4" w:rsidP="00B333F4">
      <w:pPr>
        <w:pStyle w:val="Tekstpodstawowy"/>
        <w:tabs>
          <w:tab w:val="left" w:pos="9630"/>
        </w:tabs>
        <w:spacing w:line="276" w:lineRule="auto"/>
        <w:ind w:right="0"/>
        <w:jc w:val="center"/>
        <w:rPr>
          <w:rFonts w:ascii="Verdana" w:hAnsi="Verdana" w:cs="Arial"/>
          <w:sz w:val="20"/>
          <w:szCs w:val="20"/>
          <w:lang w:val="pl-PL"/>
        </w:rPr>
      </w:pPr>
    </w:p>
    <w:p w14:paraId="7265924E" w14:textId="02D57034" w:rsidR="00B333F4" w:rsidRPr="00DF67C7" w:rsidRDefault="00B333F4" w:rsidP="00B333F4">
      <w:pPr>
        <w:pStyle w:val="Akapitzlist"/>
        <w:numPr>
          <w:ilvl w:val="0"/>
          <w:numId w:val="21"/>
        </w:numPr>
        <w:spacing w:after="0"/>
        <w:ind w:left="426"/>
        <w:jc w:val="both"/>
        <w:rPr>
          <w:rFonts w:ascii="Verdana" w:hAnsi="Verdana" w:cs="Arial"/>
          <w:sz w:val="20"/>
          <w:szCs w:val="20"/>
        </w:rPr>
      </w:pPr>
      <w:r w:rsidRPr="00DF67C7">
        <w:rPr>
          <w:rFonts w:ascii="Verdana" w:hAnsi="Verdana" w:cs="Arial"/>
          <w:sz w:val="20"/>
          <w:szCs w:val="20"/>
        </w:rPr>
        <w:t xml:space="preserve">Wynagrodzenie za prawidłowe świadczenie Usług objętych niniejszą Umową należne będzie Wykonawcy w miesięcznych okresach rozliczeniowych, w postaci miesięcznego iloczynu stawki </w:t>
      </w:r>
      <w:r w:rsidR="00CB410D">
        <w:rPr>
          <w:rFonts w:ascii="Verdana" w:hAnsi="Verdana" w:cs="Arial"/>
          <w:b/>
          <w:bCs/>
          <w:sz w:val="20"/>
          <w:szCs w:val="20"/>
        </w:rPr>
        <w:t>…….</w:t>
      </w:r>
      <w:r w:rsidRPr="00A049C7">
        <w:rPr>
          <w:rFonts w:ascii="Verdana" w:hAnsi="Verdana" w:cs="Arial"/>
          <w:b/>
          <w:bCs/>
          <w:sz w:val="20"/>
          <w:szCs w:val="20"/>
        </w:rPr>
        <w:t xml:space="preserve"> zł brutto</w:t>
      </w:r>
      <w:r w:rsidRPr="00DF67C7">
        <w:rPr>
          <w:rFonts w:ascii="Verdana" w:hAnsi="Verdana" w:cs="Arial"/>
          <w:sz w:val="20"/>
          <w:szCs w:val="20"/>
        </w:rPr>
        <w:t xml:space="preserve"> za d</w:t>
      </w:r>
      <w:r>
        <w:rPr>
          <w:rFonts w:ascii="Verdana" w:hAnsi="Verdana" w:cs="Arial"/>
          <w:sz w:val="20"/>
          <w:szCs w:val="20"/>
        </w:rPr>
        <w:t>zień,</w:t>
      </w:r>
      <w:r w:rsidRPr="00DF67C7">
        <w:rPr>
          <w:rFonts w:ascii="Verdana" w:hAnsi="Verdana" w:cs="Arial"/>
          <w:sz w:val="20"/>
          <w:szCs w:val="20"/>
        </w:rPr>
        <w:t xml:space="preserve"> </w:t>
      </w:r>
      <w:r>
        <w:rPr>
          <w:rFonts w:ascii="Verdana" w:hAnsi="Verdana" w:cs="Arial"/>
          <w:sz w:val="20"/>
          <w:szCs w:val="20"/>
        </w:rPr>
        <w:t xml:space="preserve">przez który rozumie się </w:t>
      </w:r>
      <w:r w:rsidRPr="00DF67C7">
        <w:rPr>
          <w:rFonts w:ascii="Verdana" w:hAnsi="Verdana" w:cs="Arial"/>
          <w:sz w:val="20"/>
          <w:szCs w:val="20"/>
        </w:rPr>
        <w:t>świadczeni</w:t>
      </w:r>
      <w:r>
        <w:rPr>
          <w:rFonts w:ascii="Verdana" w:hAnsi="Verdana" w:cs="Arial"/>
          <w:sz w:val="20"/>
          <w:szCs w:val="20"/>
        </w:rPr>
        <w:t>e</w:t>
      </w:r>
      <w:r w:rsidRPr="00DF67C7">
        <w:rPr>
          <w:rFonts w:ascii="Verdana" w:hAnsi="Verdana" w:cs="Arial"/>
          <w:sz w:val="20"/>
          <w:szCs w:val="20"/>
        </w:rPr>
        <w:t xml:space="preserve"> Usług </w:t>
      </w:r>
      <w:r>
        <w:rPr>
          <w:rFonts w:ascii="Verdana" w:hAnsi="Verdana" w:cs="Arial"/>
          <w:sz w:val="20"/>
          <w:szCs w:val="20"/>
        </w:rPr>
        <w:t xml:space="preserve">przez Wykonawcę </w:t>
      </w:r>
      <w:r w:rsidRPr="00DF67C7">
        <w:rPr>
          <w:rFonts w:ascii="Verdana" w:hAnsi="Verdana" w:cs="Arial"/>
          <w:sz w:val="20"/>
          <w:szCs w:val="20"/>
        </w:rPr>
        <w:t xml:space="preserve">w godzinach </w:t>
      </w:r>
      <w:r>
        <w:rPr>
          <w:rFonts w:ascii="Verdana" w:hAnsi="Verdana" w:cs="Arial"/>
          <w:sz w:val="20"/>
          <w:szCs w:val="20"/>
        </w:rPr>
        <w:t xml:space="preserve">od </w:t>
      </w:r>
      <w:r w:rsidRPr="00DF67C7">
        <w:rPr>
          <w:rFonts w:ascii="Verdana" w:hAnsi="Verdana" w:cs="Arial"/>
          <w:sz w:val="20"/>
          <w:szCs w:val="20"/>
        </w:rPr>
        <w:t>8:00</w:t>
      </w:r>
      <w:r>
        <w:rPr>
          <w:rFonts w:ascii="Verdana" w:hAnsi="Verdana" w:cs="Arial"/>
          <w:sz w:val="20"/>
          <w:szCs w:val="20"/>
        </w:rPr>
        <w:t xml:space="preserve"> do </w:t>
      </w:r>
      <w:r w:rsidRPr="00DF67C7">
        <w:rPr>
          <w:rFonts w:ascii="Verdana" w:hAnsi="Verdana" w:cs="Arial"/>
          <w:sz w:val="20"/>
          <w:szCs w:val="20"/>
        </w:rPr>
        <w:t xml:space="preserve">12:00 w dni robocze od poniedziałku do piątku. </w:t>
      </w:r>
    </w:p>
    <w:p w14:paraId="3DAAB179" w14:textId="32A10ACD" w:rsidR="00B333F4" w:rsidRDefault="00B333F4" w:rsidP="00B333F4">
      <w:pPr>
        <w:numPr>
          <w:ilvl w:val="0"/>
          <w:numId w:val="21"/>
        </w:numPr>
        <w:spacing w:after="0" w:line="276" w:lineRule="auto"/>
        <w:ind w:left="426"/>
        <w:rPr>
          <w:rFonts w:ascii="Verdana" w:hAnsi="Verdana" w:cs="Arial"/>
          <w:szCs w:val="20"/>
        </w:rPr>
      </w:pPr>
      <w:r w:rsidRPr="00DF67C7">
        <w:rPr>
          <w:rFonts w:ascii="Verdana" w:hAnsi="Verdana" w:cs="Arial"/>
          <w:szCs w:val="20"/>
        </w:rPr>
        <w:t xml:space="preserve">W przypadku o którym mowa w § 2 ust. 2 Umowy, Wykonawcy należeć się będzie </w:t>
      </w:r>
      <w:r>
        <w:rPr>
          <w:rFonts w:ascii="Verdana" w:hAnsi="Verdana" w:cs="Arial"/>
          <w:szCs w:val="20"/>
        </w:rPr>
        <w:t xml:space="preserve">dodatkowe </w:t>
      </w:r>
      <w:r w:rsidRPr="00DF67C7">
        <w:rPr>
          <w:rFonts w:ascii="Verdana" w:hAnsi="Verdana" w:cs="Arial"/>
          <w:szCs w:val="20"/>
        </w:rPr>
        <w:t xml:space="preserve">wynagrodzenie w wysokości </w:t>
      </w:r>
      <w:r w:rsidR="00721D16">
        <w:rPr>
          <w:rFonts w:ascii="Verdana" w:hAnsi="Verdana" w:cs="Arial"/>
          <w:b/>
          <w:bCs/>
          <w:szCs w:val="20"/>
        </w:rPr>
        <w:t>…….</w:t>
      </w:r>
      <w:r w:rsidRPr="00A049C7">
        <w:rPr>
          <w:rFonts w:ascii="Verdana" w:hAnsi="Verdana" w:cs="Arial"/>
          <w:b/>
          <w:bCs/>
          <w:szCs w:val="20"/>
        </w:rPr>
        <w:t xml:space="preserve"> zł brutto</w:t>
      </w:r>
      <w:r w:rsidRPr="00DF67C7">
        <w:rPr>
          <w:rFonts w:ascii="Verdana" w:hAnsi="Verdana" w:cs="Arial"/>
          <w:szCs w:val="20"/>
        </w:rPr>
        <w:t xml:space="preserve"> za każdą rozpoczętą godzinę zegarową świadczenia Usług przypadających po godzinie 12:00 w danym dniu.  </w:t>
      </w:r>
    </w:p>
    <w:p w14:paraId="7C952113" w14:textId="3DDA6FDE" w:rsidR="0015131B" w:rsidRPr="00DF67C7" w:rsidRDefault="0015131B" w:rsidP="00B333F4">
      <w:pPr>
        <w:numPr>
          <w:ilvl w:val="0"/>
          <w:numId w:val="21"/>
        </w:numPr>
        <w:spacing w:after="0" w:line="276" w:lineRule="auto"/>
        <w:ind w:left="426"/>
        <w:rPr>
          <w:rFonts w:ascii="Verdana" w:hAnsi="Verdana" w:cs="Arial"/>
          <w:szCs w:val="20"/>
        </w:rPr>
      </w:pPr>
      <w:r w:rsidRPr="00D11789">
        <w:rPr>
          <w:rFonts w:ascii="Verdana" w:eastAsia="Times New Roman" w:hAnsi="Verdana" w:cs="Arial"/>
          <w:color w:val="auto"/>
          <w:szCs w:val="20"/>
          <w:lang w:eastAsia="pl-PL"/>
        </w:rPr>
        <w:t xml:space="preserve">W przypadku, o którym mowa w § 3 ust. </w:t>
      </w:r>
      <w:r>
        <w:rPr>
          <w:rFonts w:ascii="Verdana" w:eastAsia="Times New Roman" w:hAnsi="Verdana" w:cs="Arial"/>
          <w:color w:val="auto"/>
          <w:szCs w:val="20"/>
          <w:lang w:eastAsia="pl-PL"/>
        </w:rPr>
        <w:t>3</w:t>
      </w:r>
      <w:r w:rsidRPr="00D11789">
        <w:rPr>
          <w:rFonts w:ascii="Verdana" w:eastAsia="Times New Roman" w:hAnsi="Verdana" w:cs="Arial"/>
          <w:color w:val="auto"/>
          <w:szCs w:val="20"/>
          <w:lang w:eastAsia="pl-PL"/>
        </w:rPr>
        <w:t xml:space="preserve">.  Umowy, Wykonawcy należeć się będzie dodatkowe wynagrodzenie w wysokości </w:t>
      </w:r>
      <w:r w:rsidR="00721D16">
        <w:rPr>
          <w:rFonts w:ascii="Verdana" w:eastAsia="Times New Roman" w:hAnsi="Verdana" w:cs="Arial"/>
          <w:b/>
          <w:bCs/>
          <w:color w:val="auto"/>
          <w:szCs w:val="20"/>
          <w:lang w:eastAsia="pl-PL"/>
        </w:rPr>
        <w:t>….</w:t>
      </w:r>
      <w:r w:rsidRPr="00D11789">
        <w:rPr>
          <w:rFonts w:ascii="Verdana" w:eastAsia="Times New Roman" w:hAnsi="Verdana" w:cs="Arial"/>
          <w:b/>
          <w:bCs/>
          <w:color w:val="auto"/>
          <w:szCs w:val="20"/>
          <w:lang w:eastAsia="pl-PL"/>
        </w:rPr>
        <w:t xml:space="preserve"> zł brutto</w:t>
      </w:r>
      <w:r w:rsidRPr="00D11789">
        <w:rPr>
          <w:rFonts w:ascii="Verdana" w:eastAsia="Times New Roman" w:hAnsi="Verdana" w:cs="Arial"/>
          <w:color w:val="auto"/>
          <w:szCs w:val="20"/>
          <w:lang w:eastAsia="pl-PL"/>
        </w:rPr>
        <w:t xml:space="preserve"> za każdego dodatkowego członka zespołu, o którym mowa w § 3 ust. </w:t>
      </w:r>
      <w:r>
        <w:rPr>
          <w:rFonts w:ascii="Verdana" w:eastAsia="Times New Roman" w:hAnsi="Verdana" w:cs="Arial"/>
          <w:color w:val="auto"/>
          <w:szCs w:val="20"/>
          <w:lang w:eastAsia="pl-PL"/>
        </w:rPr>
        <w:t>3</w:t>
      </w:r>
      <w:r w:rsidRPr="00D11789">
        <w:rPr>
          <w:rFonts w:ascii="Verdana" w:eastAsia="Times New Roman" w:hAnsi="Verdana" w:cs="Arial"/>
          <w:color w:val="auto"/>
          <w:szCs w:val="20"/>
          <w:lang w:eastAsia="pl-PL"/>
        </w:rPr>
        <w:t xml:space="preserve">., za dzień, przez który rozumie się świadczenie Usług przez Wykonawcę w godzinach 8:00 – 12:00 oraz </w:t>
      </w:r>
      <w:r w:rsidR="00721D16">
        <w:rPr>
          <w:rFonts w:ascii="Verdana" w:eastAsia="Times New Roman" w:hAnsi="Verdana" w:cs="Arial"/>
          <w:b/>
          <w:bCs/>
          <w:color w:val="auto"/>
          <w:szCs w:val="20"/>
          <w:lang w:eastAsia="pl-PL"/>
        </w:rPr>
        <w:t>….</w:t>
      </w:r>
      <w:r w:rsidR="009D2090">
        <w:rPr>
          <w:rFonts w:ascii="Verdana" w:eastAsia="Times New Roman" w:hAnsi="Verdana" w:cs="Arial"/>
          <w:b/>
          <w:bCs/>
          <w:color w:val="auto"/>
          <w:szCs w:val="20"/>
          <w:lang w:eastAsia="pl-PL"/>
        </w:rPr>
        <w:t xml:space="preserve"> </w:t>
      </w:r>
      <w:r>
        <w:rPr>
          <w:rFonts w:ascii="Verdana" w:eastAsia="Times New Roman" w:hAnsi="Verdana" w:cs="Arial"/>
          <w:b/>
          <w:bCs/>
          <w:color w:val="auto"/>
          <w:szCs w:val="20"/>
          <w:lang w:eastAsia="pl-PL"/>
        </w:rPr>
        <w:t>zł</w:t>
      </w:r>
      <w:r w:rsidRPr="00D11789">
        <w:rPr>
          <w:rFonts w:ascii="Verdana" w:eastAsia="Times New Roman" w:hAnsi="Verdana" w:cs="Arial"/>
          <w:b/>
          <w:bCs/>
          <w:color w:val="auto"/>
          <w:szCs w:val="20"/>
          <w:lang w:eastAsia="pl-PL"/>
        </w:rPr>
        <w:t xml:space="preserve"> brutto</w:t>
      </w:r>
      <w:r w:rsidRPr="00D11789">
        <w:rPr>
          <w:rFonts w:ascii="Verdana" w:eastAsia="Times New Roman" w:hAnsi="Verdana" w:cs="Arial"/>
          <w:color w:val="auto"/>
          <w:szCs w:val="20"/>
          <w:lang w:eastAsia="pl-PL"/>
        </w:rPr>
        <w:t xml:space="preserve"> za każdą rozpoczętą godzinę zegarową (po godz. 12:00) świadczenia Usług </w:t>
      </w:r>
      <w:r>
        <w:rPr>
          <w:rFonts w:ascii="Verdana" w:eastAsia="Times New Roman" w:hAnsi="Verdana" w:cs="Arial"/>
          <w:color w:val="auto"/>
          <w:szCs w:val="20"/>
          <w:lang w:eastAsia="pl-PL"/>
        </w:rPr>
        <w:t xml:space="preserve">przez </w:t>
      </w:r>
      <w:r w:rsidRPr="00D11789">
        <w:rPr>
          <w:rFonts w:ascii="Verdana" w:eastAsia="Times New Roman" w:hAnsi="Verdana" w:cs="Arial"/>
          <w:color w:val="auto"/>
          <w:szCs w:val="20"/>
          <w:lang w:eastAsia="pl-PL"/>
        </w:rPr>
        <w:t>każdą z tych osób w zwiększonym składzie osobowym (tj. powyżej dwóch osób).</w:t>
      </w:r>
    </w:p>
    <w:p w14:paraId="5867419A" w14:textId="2682EA69" w:rsidR="00B333F4" w:rsidRPr="00F11B83" w:rsidRDefault="00B333F4" w:rsidP="00B333F4">
      <w:pPr>
        <w:numPr>
          <w:ilvl w:val="0"/>
          <w:numId w:val="21"/>
        </w:numPr>
        <w:spacing w:after="0" w:line="276" w:lineRule="auto"/>
        <w:ind w:left="426"/>
        <w:rPr>
          <w:rFonts w:ascii="Verdana" w:hAnsi="Verdana" w:cs="Arial"/>
          <w:szCs w:val="20"/>
        </w:rPr>
      </w:pPr>
      <w:r w:rsidRPr="00F96D35">
        <w:rPr>
          <w:rFonts w:ascii="Verdana" w:hAnsi="Verdana" w:cs="Tahoma"/>
          <w:szCs w:val="20"/>
        </w:rPr>
        <w:t>Wynagrodzenie</w:t>
      </w:r>
      <w:r w:rsidR="00D6652F">
        <w:rPr>
          <w:rFonts w:ascii="Verdana" w:hAnsi="Verdana" w:cs="Tahoma"/>
          <w:szCs w:val="20"/>
        </w:rPr>
        <w:t>,</w:t>
      </w:r>
      <w:r w:rsidRPr="00F96D35">
        <w:rPr>
          <w:rFonts w:ascii="Verdana" w:hAnsi="Verdana" w:cs="Tahoma"/>
          <w:szCs w:val="20"/>
        </w:rPr>
        <w:t xml:space="preserve"> o którym mowa w ust. 1</w:t>
      </w:r>
      <w:r w:rsidR="0015131B">
        <w:rPr>
          <w:rFonts w:ascii="Verdana" w:hAnsi="Verdana" w:cs="Tahoma"/>
          <w:szCs w:val="20"/>
        </w:rPr>
        <w:t xml:space="preserve">, </w:t>
      </w:r>
      <w:r>
        <w:rPr>
          <w:rFonts w:ascii="Verdana" w:hAnsi="Verdana" w:cs="Tahoma"/>
          <w:szCs w:val="20"/>
        </w:rPr>
        <w:t>2</w:t>
      </w:r>
      <w:r w:rsidR="0015131B">
        <w:rPr>
          <w:rFonts w:ascii="Verdana" w:hAnsi="Verdana" w:cs="Tahoma"/>
          <w:szCs w:val="20"/>
        </w:rPr>
        <w:t xml:space="preserve">, 3 </w:t>
      </w:r>
      <w:r w:rsidRPr="00F96D35">
        <w:rPr>
          <w:rFonts w:ascii="Verdana" w:hAnsi="Verdana" w:cs="Tahoma"/>
          <w:szCs w:val="20"/>
        </w:rPr>
        <w:t>niniejszego paragrafu, będzie płatne na</w:t>
      </w:r>
      <w:r>
        <w:rPr>
          <w:rFonts w:ascii="Verdana" w:hAnsi="Verdana" w:cs="Tahoma"/>
          <w:szCs w:val="20"/>
        </w:rPr>
        <w:t> </w:t>
      </w:r>
      <w:r w:rsidRPr="00F96D35">
        <w:rPr>
          <w:rFonts w:ascii="Verdana" w:hAnsi="Verdana" w:cs="Tahoma"/>
          <w:szCs w:val="20"/>
        </w:rPr>
        <w:t>podstawie prawidłowych faktur VAT wystawianych przez Wykonawcę.</w:t>
      </w:r>
    </w:p>
    <w:p w14:paraId="0C4C9833" w14:textId="6DC310A1" w:rsidR="00B333F4" w:rsidRPr="00DF67C7" w:rsidRDefault="00B333F4" w:rsidP="00B333F4">
      <w:pPr>
        <w:numPr>
          <w:ilvl w:val="0"/>
          <w:numId w:val="21"/>
        </w:numPr>
        <w:spacing w:after="0" w:line="276" w:lineRule="auto"/>
        <w:ind w:left="426"/>
        <w:rPr>
          <w:rFonts w:ascii="Verdana" w:hAnsi="Verdana" w:cs="Arial"/>
          <w:szCs w:val="20"/>
        </w:rPr>
      </w:pPr>
      <w:r w:rsidRPr="00DF67C7">
        <w:rPr>
          <w:rFonts w:ascii="Verdana" w:hAnsi="Verdana" w:cs="Tahoma"/>
          <w:szCs w:val="20"/>
        </w:rPr>
        <w:t xml:space="preserve">Podstawą wystawienia faktury VAT po zakończeniu każdego miesiąca (okresu rozliczeniowego) będzie zaakceptowany przez Zamawiającego Protokół odbioru, którego wzór stanowi załącznik nr </w:t>
      </w:r>
      <w:r w:rsidR="00D6652F">
        <w:rPr>
          <w:rFonts w:ascii="Verdana" w:hAnsi="Verdana" w:cs="Tahoma"/>
          <w:szCs w:val="20"/>
        </w:rPr>
        <w:t>1</w:t>
      </w:r>
      <w:r w:rsidRPr="00DF67C7">
        <w:rPr>
          <w:rFonts w:ascii="Verdana" w:hAnsi="Verdana" w:cs="Tahoma"/>
          <w:szCs w:val="20"/>
        </w:rPr>
        <w:t xml:space="preserve"> do niniejszej Umowy</w:t>
      </w:r>
      <w:r>
        <w:rPr>
          <w:rFonts w:ascii="Verdana" w:hAnsi="Verdana" w:cs="Tahoma"/>
          <w:szCs w:val="20"/>
        </w:rPr>
        <w:t xml:space="preserve"> (Protokół odbioru – bez uwag)</w:t>
      </w:r>
      <w:r w:rsidRPr="00DF67C7">
        <w:rPr>
          <w:rFonts w:ascii="Verdana" w:hAnsi="Verdana" w:cs="Tahoma"/>
          <w:szCs w:val="20"/>
        </w:rPr>
        <w:t>, dostarczony Zamawiającemu pierwszego dnia roboczego każdego następnego miesiąca</w:t>
      </w:r>
      <w:r w:rsidR="000B60F9">
        <w:rPr>
          <w:rFonts w:ascii="Verdana" w:hAnsi="Verdana" w:cs="Tahoma"/>
          <w:szCs w:val="20"/>
        </w:rPr>
        <w:t xml:space="preserve"> po zakończeniu miesiąca</w:t>
      </w:r>
      <w:r w:rsidR="004879D7">
        <w:rPr>
          <w:rFonts w:ascii="Verdana" w:hAnsi="Verdana" w:cs="Tahoma"/>
          <w:szCs w:val="20"/>
        </w:rPr>
        <w:t>,</w:t>
      </w:r>
      <w:r w:rsidR="000B60F9">
        <w:rPr>
          <w:rFonts w:ascii="Verdana" w:hAnsi="Verdana" w:cs="Tahoma"/>
          <w:szCs w:val="20"/>
        </w:rPr>
        <w:t xml:space="preserve"> którego dotyczy </w:t>
      </w:r>
      <w:r w:rsidR="000F69F9">
        <w:rPr>
          <w:rFonts w:ascii="Verdana" w:hAnsi="Verdana" w:cs="Tahoma"/>
          <w:szCs w:val="20"/>
        </w:rPr>
        <w:t>rozliczenie</w:t>
      </w:r>
      <w:r w:rsidRPr="00DF67C7">
        <w:rPr>
          <w:rFonts w:ascii="Verdana" w:hAnsi="Verdana" w:cs="Tahoma"/>
          <w:szCs w:val="20"/>
        </w:rPr>
        <w:t xml:space="preserve">, zawierający </w:t>
      </w:r>
      <w:r w:rsidRPr="00DF67C7">
        <w:rPr>
          <w:rFonts w:ascii="Verdana" w:hAnsi="Verdana" w:cs="Arial"/>
          <w:szCs w:val="20"/>
        </w:rPr>
        <w:t>miesięczne, dzienne</w:t>
      </w:r>
      <w:r>
        <w:rPr>
          <w:rFonts w:ascii="Verdana" w:hAnsi="Verdana" w:cs="Arial"/>
          <w:szCs w:val="20"/>
        </w:rPr>
        <w:t xml:space="preserve"> i godzinowe</w:t>
      </w:r>
      <w:r w:rsidRPr="00DF67C7">
        <w:rPr>
          <w:rFonts w:ascii="Verdana" w:hAnsi="Verdana" w:cs="Arial"/>
          <w:szCs w:val="20"/>
        </w:rPr>
        <w:t xml:space="preserve"> zestawienie Usług zawierające: imię i nazwisko osób pobierających wymazy, liczbę </w:t>
      </w:r>
      <w:r>
        <w:rPr>
          <w:rFonts w:ascii="Verdana" w:hAnsi="Verdana" w:cs="Arial"/>
          <w:szCs w:val="20"/>
        </w:rPr>
        <w:t xml:space="preserve">dni oraz </w:t>
      </w:r>
      <w:r w:rsidRPr="00DF67C7">
        <w:rPr>
          <w:rFonts w:ascii="Verdana" w:hAnsi="Verdana" w:cs="Arial"/>
          <w:szCs w:val="20"/>
        </w:rPr>
        <w:t xml:space="preserve">godzin świadczenia </w:t>
      </w:r>
      <w:r>
        <w:rPr>
          <w:rFonts w:ascii="Verdana" w:hAnsi="Verdana" w:cs="Arial"/>
          <w:szCs w:val="20"/>
        </w:rPr>
        <w:t>U</w:t>
      </w:r>
      <w:r w:rsidRPr="00DF67C7">
        <w:rPr>
          <w:rFonts w:ascii="Verdana" w:hAnsi="Verdana" w:cs="Arial"/>
          <w:szCs w:val="20"/>
        </w:rPr>
        <w:t>sług oraz liczbę faktycznie pobranych wymazów. W przypadku wniesienia przez Zamawiającego zastrzeżeń do Protokołu odbioru</w:t>
      </w:r>
      <w:r>
        <w:rPr>
          <w:rFonts w:ascii="Verdana" w:hAnsi="Verdana" w:cs="Arial"/>
          <w:szCs w:val="20"/>
        </w:rPr>
        <w:t xml:space="preserve">, </w:t>
      </w:r>
      <w:r w:rsidRPr="00A049C7">
        <w:rPr>
          <w:rFonts w:ascii="Verdana" w:hAnsi="Verdana" w:cs="Arial"/>
          <w:szCs w:val="20"/>
        </w:rPr>
        <w:t>w terminie nie dłuższym niż 3 dni</w:t>
      </w:r>
      <w:r>
        <w:rPr>
          <w:rFonts w:ascii="Verdana" w:hAnsi="Verdana" w:cs="Arial"/>
          <w:szCs w:val="20"/>
        </w:rPr>
        <w:t xml:space="preserve"> od jego otrzymania</w:t>
      </w:r>
      <w:r w:rsidRPr="00A049C7">
        <w:rPr>
          <w:rFonts w:ascii="Verdana" w:hAnsi="Verdana" w:cs="Arial"/>
          <w:szCs w:val="20"/>
        </w:rPr>
        <w:t>, Wykonawca będzie miał obowiązek dokonania pisemnych wyjaśnień w terminie, nie krótszym niż 7 dni oraz nie dłuższym niż 14 dni. Następnie Zamawiający wyrazi swoje stanowisko w</w:t>
      </w:r>
      <w:r>
        <w:rPr>
          <w:rFonts w:ascii="Verdana" w:hAnsi="Verdana" w:cs="Arial"/>
          <w:szCs w:val="20"/>
        </w:rPr>
        <w:t> </w:t>
      </w:r>
      <w:r w:rsidRPr="00A049C7">
        <w:rPr>
          <w:rFonts w:ascii="Verdana" w:hAnsi="Verdana" w:cs="Arial"/>
          <w:szCs w:val="20"/>
        </w:rPr>
        <w:t>sprawie w terminie nie dłuższym niż 7 dni. W</w:t>
      </w:r>
      <w:r>
        <w:rPr>
          <w:rFonts w:ascii="Verdana" w:hAnsi="Verdana" w:cs="Arial"/>
          <w:szCs w:val="20"/>
        </w:rPr>
        <w:t> </w:t>
      </w:r>
      <w:r w:rsidRPr="00A049C7">
        <w:rPr>
          <w:rFonts w:ascii="Verdana" w:hAnsi="Verdana" w:cs="Arial"/>
          <w:szCs w:val="20"/>
        </w:rPr>
        <w:t xml:space="preserve">przypadku nieprzedstawienia przez Wykonawcę stosownych wyjaśnień, Wykonawcy należeć się będzie wynagrodzenie za niezakwestionowaną przez Zamawiającego część Usług. Postanowienie </w:t>
      </w:r>
      <w:r w:rsidRPr="00A049C7">
        <w:rPr>
          <w:rFonts w:ascii="Verdana" w:hAnsi="Verdana" w:cs="Arial"/>
          <w:szCs w:val="20"/>
        </w:rPr>
        <w:lastRenderedPageBreak/>
        <w:t>powyższe nie stanowi zrzeczenia się ewentualnych roszczeń przez Wykonawcę.</w:t>
      </w:r>
      <w:r>
        <w:rPr>
          <w:rFonts w:ascii="Verdana" w:hAnsi="Verdana" w:cs="Arial"/>
          <w:szCs w:val="20"/>
        </w:rPr>
        <w:t xml:space="preserve"> </w:t>
      </w:r>
      <w:r w:rsidRPr="00DF67C7">
        <w:rPr>
          <w:rFonts w:ascii="Verdana" w:hAnsi="Verdana" w:cs="Arial"/>
          <w:szCs w:val="20"/>
        </w:rPr>
        <w:t xml:space="preserve">W przypadku zgłaszania przez Zamawiającego dalszych zastrzeżeń do Protokołu odbioru stosuje się postanowienia niniejszego ustępu. </w:t>
      </w:r>
    </w:p>
    <w:p w14:paraId="71779B8A" w14:textId="77777777" w:rsidR="00B333F4" w:rsidRPr="00F96D35" w:rsidRDefault="00B333F4" w:rsidP="00B333F4">
      <w:pPr>
        <w:pStyle w:val="Akapitzlist"/>
        <w:numPr>
          <w:ilvl w:val="0"/>
          <w:numId w:val="21"/>
        </w:numPr>
        <w:spacing w:after="0"/>
        <w:ind w:left="426"/>
        <w:jc w:val="both"/>
        <w:rPr>
          <w:rFonts w:ascii="Verdana" w:hAnsi="Verdana" w:cs="Arial"/>
          <w:sz w:val="20"/>
          <w:szCs w:val="20"/>
        </w:rPr>
      </w:pPr>
      <w:r w:rsidRPr="00F96D35">
        <w:rPr>
          <w:rFonts w:ascii="Verdana" w:hAnsi="Verdana" w:cs="Tahoma"/>
          <w:sz w:val="20"/>
          <w:szCs w:val="20"/>
        </w:rPr>
        <w:t>Wykonawca wystawi fakturę VAT nie wcześniej niż po zaakceptowaniu przez</w:t>
      </w:r>
      <w:r>
        <w:rPr>
          <w:rFonts w:ascii="Verdana" w:hAnsi="Verdana" w:cs="Tahoma"/>
          <w:sz w:val="20"/>
          <w:szCs w:val="20"/>
        </w:rPr>
        <w:t> </w:t>
      </w:r>
      <w:r w:rsidRPr="00F96D35">
        <w:rPr>
          <w:rFonts w:ascii="Verdana" w:hAnsi="Verdana" w:cs="Tahoma"/>
          <w:sz w:val="20"/>
          <w:szCs w:val="20"/>
        </w:rPr>
        <w:t xml:space="preserve">Zamawiającego Protokołu odbioru – bez uwag. </w:t>
      </w:r>
    </w:p>
    <w:p w14:paraId="1496F41F" w14:textId="77777777" w:rsidR="00B333F4" w:rsidRPr="00F96D35" w:rsidRDefault="00B333F4" w:rsidP="00B333F4">
      <w:pPr>
        <w:numPr>
          <w:ilvl w:val="0"/>
          <w:numId w:val="21"/>
        </w:numPr>
        <w:spacing w:after="0" w:line="276" w:lineRule="auto"/>
        <w:ind w:left="426"/>
        <w:rPr>
          <w:rFonts w:ascii="Verdana" w:hAnsi="Verdana" w:cs="Arial"/>
          <w:szCs w:val="20"/>
        </w:rPr>
      </w:pPr>
      <w:r w:rsidRPr="00F96D35">
        <w:rPr>
          <w:rFonts w:ascii="Verdana" w:eastAsia="Times New Roman" w:hAnsi="Verdana" w:cs="Arial"/>
          <w:szCs w:val="20"/>
          <w:lang w:eastAsia="pl-PL"/>
        </w:rPr>
        <w:t xml:space="preserve">Płatności, o których mowa w niniejszej Umowie będą dokonywane na podstawie faktur wystawionych przez Wykonawcę, w </w:t>
      </w:r>
      <w:r w:rsidRPr="00F96D35">
        <w:rPr>
          <w:rFonts w:ascii="Verdana" w:hAnsi="Verdana" w:cs="Arial"/>
          <w:szCs w:val="20"/>
        </w:rPr>
        <w:t>terminie</w:t>
      </w:r>
      <w:r>
        <w:rPr>
          <w:rFonts w:ascii="Verdana" w:hAnsi="Verdana" w:cs="Arial"/>
          <w:szCs w:val="20"/>
        </w:rPr>
        <w:t xml:space="preserve"> </w:t>
      </w:r>
      <w:r w:rsidRPr="00A049C7">
        <w:rPr>
          <w:rFonts w:ascii="Verdana" w:hAnsi="Verdana" w:cs="Arial"/>
          <w:szCs w:val="20"/>
        </w:rPr>
        <w:t xml:space="preserve">14 </w:t>
      </w:r>
      <w:r>
        <w:rPr>
          <w:rFonts w:ascii="Verdana" w:hAnsi="Verdana" w:cs="Arial"/>
          <w:szCs w:val="20"/>
        </w:rPr>
        <w:t xml:space="preserve">dni </w:t>
      </w:r>
      <w:r w:rsidRPr="00F96D35">
        <w:rPr>
          <w:rFonts w:ascii="Verdana" w:hAnsi="Verdana" w:cs="Arial"/>
          <w:szCs w:val="20"/>
        </w:rPr>
        <w:t>od dostarczenia Zamawiającemu prawidłowo wystawionej faktury, przelewem na rachunek bankowy podany na</w:t>
      </w:r>
      <w:r>
        <w:rPr>
          <w:rFonts w:ascii="Verdana" w:hAnsi="Verdana" w:cs="Arial"/>
          <w:szCs w:val="20"/>
        </w:rPr>
        <w:t> </w:t>
      </w:r>
      <w:r w:rsidRPr="00F96D35">
        <w:rPr>
          <w:rFonts w:ascii="Verdana" w:hAnsi="Verdana" w:cs="Arial"/>
          <w:szCs w:val="20"/>
        </w:rPr>
        <w:t xml:space="preserve">fakturze, </w:t>
      </w:r>
      <w:r w:rsidRPr="00F96D35">
        <w:rPr>
          <w:rFonts w:ascii="Verdana" w:eastAsia="Cambria" w:hAnsi="Verdana" w:cs="Tahoma"/>
          <w:szCs w:val="20"/>
          <w:lang w:eastAsia="ar-SA"/>
        </w:rPr>
        <w:t>pod warunkiem, że jeżeli wymagają tego przepisy prawa,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7E200DD1" w14:textId="77777777" w:rsidR="00B333F4" w:rsidRPr="00F96D35" w:rsidRDefault="00B333F4" w:rsidP="00B333F4">
      <w:pPr>
        <w:numPr>
          <w:ilvl w:val="0"/>
          <w:numId w:val="21"/>
        </w:numPr>
        <w:spacing w:after="0" w:line="276" w:lineRule="auto"/>
        <w:ind w:left="426"/>
        <w:rPr>
          <w:rFonts w:ascii="Verdana" w:hAnsi="Verdana" w:cs="Arial"/>
          <w:szCs w:val="20"/>
        </w:rPr>
      </w:pPr>
      <w:r w:rsidRPr="00F96D35">
        <w:rPr>
          <w:rFonts w:ascii="Verdana" w:eastAsia="Cambria" w:hAnsi="Verdana" w:cs="Tahoma"/>
          <w:szCs w:val="20"/>
          <w:lang w:eastAsia="ar-SA"/>
        </w:rPr>
        <w:t>W przypadku, gdy rachunek bankowy wskazany w fakturze VAT nie znajduje się na</w:t>
      </w:r>
      <w:r>
        <w:rPr>
          <w:rFonts w:ascii="Verdana" w:eastAsia="Cambria" w:hAnsi="Verdana" w:cs="Tahoma"/>
          <w:szCs w:val="20"/>
          <w:lang w:eastAsia="ar-SA"/>
        </w:rPr>
        <w:t> </w:t>
      </w:r>
      <w:r w:rsidRPr="00F96D35">
        <w:rPr>
          <w:rFonts w:ascii="Verdana" w:eastAsia="Cambria" w:hAnsi="Verdana" w:cs="Tahoma"/>
          <w:szCs w:val="20"/>
          <w:lang w:eastAsia="ar-SA"/>
        </w:rPr>
        <w:t xml:space="preserve">Białej Liście VAT, Wykonawca upoważnia </w:t>
      </w:r>
      <w:r w:rsidRPr="00F96D35">
        <w:rPr>
          <w:rFonts w:ascii="Verdana" w:hAnsi="Verdana"/>
          <w:szCs w:val="20"/>
        </w:rPr>
        <w:t>Zamawiającego</w:t>
      </w:r>
      <w:r w:rsidRPr="00F96D35">
        <w:rPr>
          <w:rFonts w:ascii="Verdana" w:eastAsia="Cambria" w:hAnsi="Verdana" w:cs="Tahoma"/>
          <w:szCs w:val="20"/>
          <w:lang w:eastAsia="ar-SA"/>
        </w:rPr>
        <w:t xml:space="preserve"> do wstrzymania się z</w:t>
      </w:r>
      <w:r>
        <w:rPr>
          <w:rFonts w:ascii="Verdana" w:eastAsia="Cambria" w:hAnsi="Verdana" w:cs="Tahoma"/>
          <w:szCs w:val="20"/>
          <w:lang w:eastAsia="ar-SA"/>
        </w:rPr>
        <w:t> </w:t>
      </w:r>
      <w:r w:rsidRPr="00F96D35">
        <w:rPr>
          <w:rFonts w:ascii="Verdana" w:eastAsia="Cambria" w:hAnsi="Verdana" w:cs="Tahoma"/>
          <w:szCs w:val="20"/>
          <w:lang w:eastAsia="ar-SA"/>
        </w:rPr>
        <w:t>zapłatą wynagrodzenia do czasu wystawienia faktury VAT zawierającej rachunek bankowy znajdujący się na Białej Liście VAT.</w:t>
      </w:r>
    </w:p>
    <w:p w14:paraId="2EBF12D9" w14:textId="77777777" w:rsidR="00B333F4" w:rsidRPr="00F96D35" w:rsidRDefault="00B333F4" w:rsidP="00B333F4">
      <w:pPr>
        <w:numPr>
          <w:ilvl w:val="0"/>
          <w:numId w:val="21"/>
        </w:numPr>
        <w:spacing w:after="0" w:line="276" w:lineRule="auto"/>
        <w:ind w:left="426"/>
        <w:rPr>
          <w:rFonts w:ascii="Verdana" w:hAnsi="Verdana" w:cs="Arial"/>
          <w:szCs w:val="20"/>
        </w:rPr>
      </w:pPr>
      <w:r w:rsidRPr="00F96D35">
        <w:rPr>
          <w:rFonts w:ascii="Verdana" w:eastAsia="Cambria" w:hAnsi="Verdana" w:cs="Tahoma"/>
          <w:szCs w:val="20"/>
          <w:lang w:eastAsia="ar-SA"/>
        </w:rPr>
        <w:t>W sytuacji, gdy wynagrodzenie powinno być płatne z zastosowaniem mechanizmu podzielonej płatności, Wykonawca zobowiązuje się do umieszczenia na fakturze VAT wyrazów "mechanizm podzielonej płatności".</w:t>
      </w:r>
    </w:p>
    <w:p w14:paraId="7342D57D" w14:textId="45A9C6C0" w:rsidR="00B333F4" w:rsidRPr="00F96D35" w:rsidRDefault="00B333F4" w:rsidP="00B333F4">
      <w:pPr>
        <w:numPr>
          <w:ilvl w:val="0"/>
          <w:numId w:val="21"/>
        </w:numPr>
        <w:spacing w:after="0" w:line="276" w:lineRule="auto"/>
        <w:ind w:left="426"/>
        <w:rPr>
          <w:rFonts w:ascii="Verdana" w:hAnsi="Verdana" w:cs="Arial"/>
          <w:szCs w:val="20"/>
        </w:rPr>
      </w:pPr>
      <w:r w:rsidRPr="00F96D35">
        <w:rPr>
          <w:rFonts w:ascii="Verdana" w:eastAsia="Cambria" w:hAnsi="Verdana" w:cs="Tahoma"/>
          <w:szCs w:val="20"/>
          <w:lang w:eastAsia="ar-SA"/>
        </w:rPr>
        <w:t>W przypadku, gdy zgodnie z przepisami prawa wynagrodzenie powinno być płatne z</w:t>
      </w:r>
      <w:r>
        <w:rPr>
          <w:rFonts w:ascii="Verdana" w:eastAsia="Cambria" w:hAnsi="Verdana" w:cs="Tahoma"/>
          <w:szCs w:val="20"/>
          <w:lang w:eastAsia="ar-SA"/>
        </w:rPr>
        <w:t> </w:t>
      </w:r>
      <w:r w:rsidRPr="00F96D35">
        <w:rPr>
          <w:rFonts w:ascii="Verdana" w:eastAsia="Cambria" w:hAnsi="Verdana" w:cs="Tahoma"/>
          <w:szCs w:val="20"/>
          <w:lang w:eastAsia="ar-SA"/>
        </w:rPr>
        <w:t>zastosowaniem mechanizmu podzielonej płatności, a Wykonawca w fakturze VAT nie</w:t>
      </w:r>
      <w:r>
        <w:rPr>
          <w:rFonts w:ascii="Verdana" w:eastAsia="Cambria" w:hAnsi="Verdana" w:cs="Tahoma"/>
          <w:szCs w:val="20"/>
          <w:lang w:eastAsia="ar-SA"/>
        </w:rPr>
        <w:t> </w:t>
      </w:r>
      <w:r w:rsidRPr="00F96D35">
        <w:rPr>
          <w:rFonts w:ascii="Verdana" w:eastAsia="Cambria" w:hAnsi="Verdana" w:cs="Tahoma"/>
          <w:szCs w:val="20"/>
          <w:lang w:eastAsia="ar-SA"/>
        </w:rPr>
        <w:t>zawarł dopisku, o którym mowa w ust.</w:t>
      </w:r>
      <w:r w:rsidR="00A42E57">
        <w:rPr>
          <w:rFonts w:ascii="Verdana" w:eastAsia="Cambria" w:hAnsi="Verdana" w:cs="Tahoma"/>
          <w:szCs w:val="20"/>
          <w:lang w:eastAsia="ar-SA"/>
        </w:rPr>
        <w:t xml:space="preserve"> 9</w:t>
      </w:r>
      <w:r w:rsidRPr="00F96D35">
        <w:rPr>
          <w:rFonts w:ascii="Verdana" w:eastAsia="Cambria" w:hAnsi="Verdana" w:cs="Tahoma"/>
          <w:szCs w:val="20"/>
          <w:lang w:eastAsia="ar-SA"/>
        </w:rPr>
        <w:t xml:space="preserve">, Wykonawca upoważnia </w:t>
      </w:r>
      <w:r w:rsidRPr="00F96D35">
        <w:rPr>
          <w:rFonts w:ascii="Verdana" w:hAnsi="Verdana"/>
          <w:szCs w:val="20"/>
        </w:rPr>
        <w:t>Zamawiającego</w:t>
      </w:r>
      <w:r w:rsidRPr="00F96D35">
        <w:rPr>
          <w:rFonts w:ascii="Verdana" w:eastAsia="Cambria" w:hAnsi="Verdana" w:cs="Tahoma"/>
          <w:szCs w:val="20"/>
          <w:lang w:eastAsia="ar-SA"/>
        </w:rPr>
        <w:t xml:space="preserve"> do</w:t>
      </w:r>
      <w:r>
        <w:rPr>
          <w:rFonts w:ascii="Verdana" w:eastAsia="Cambria" w:hAnsi="Verdana" w:cs="Tahoma"/>
          <w:szCs w:val="20"/>
          <w:lang w:eastAsia="ar-SA"/>
        </w:rPr>
        <w:t> </w:t>
      </w:r>
      <w:r w:rsidRPr="00F96D35">
        <w:rPr>
          <w:rFonts w:ascii="Verdana" w:eastAsia="Cambria" w:hAnsi="Verdana" w:cs="Tahoma"/>
          <w:szCs w:val="20"/>
          <w:lang w:eastAsia="ar-SA"/>
        </w:rPr>
        <w:t xml:space="preserve">wstrzymania się z zapłatą wynagrodzenia do czasu prawidłowego wystawienia faktury VAT. W przypadku, gdy zgodnie z przepisami prawa wynagrodzenie powinno być płatne z zastosowaniem mechanizmu podzielonej płatności, </w:t>
      </w:r>
      <w:r w:rsidRPr="00F96D35">
        <w:rPr>
          <w:rFonts w:ascii="Verdana" w:hAnsi="Verdana"/>
          <w:szCs w:val="20"/>
        </w:rPr>
        <w:t>Zamawiający</w:t>
      </w:r>
      <w:r w:rsidRPr="00F96D35">
        <w:rPr>
          <w:rFonts w:ascii="Verdana" w:eastAsia="Cambria" w:hAnsi="Verdana" w:cs="Tahoma"/>
          <w:szCs w:val="20"/>
          <w:lang w:eastAsia="ar-SA"/>
        </w:rPr>
        <w:t xml:space="preserve"> może również dokonać zapłaty wynagrodzenia z zastosowaniem mechanizmu podzielonej płatności, niezależnie od umieszczenia przez Wykonawcę na fakturze VAT dopisku, o</w:t>
      </w:r>
      <w:r>
        <w:rPr>
          <w:rFonts w:ascii="Verdana" w:eastAsia="Cambria" w:hAnsi="Verdana" w:cs="Tahoma"/>
          <w:szCs w:val="20"/>
          <w:lang w:eastAsia="ar-SA"/>
        </w:rPr>
        <w:t> </w:t>
      </w:r>
      <w:r w:rsidRPr="00F96D35">
        <w:rPr>
          <w:rFonts w:ascii="Verdana" w:eastAsia="Cambria" w:hAnsi="Verdana" w:cs="Tahoma"/>
          <w:szCs w:val="20"/>
          <w:lang w:eastAsia="ar-SA"/>
        </w:rPr>
        <w:t>którym mowa w ust.</w:t>
      </w:r>
      <w:r w:rsidR="00A42E57">
        <w:rPr>
          <w:rFonts w:ascii="Verdana" w:eastAsia="Cambria" w:hAnsi="Verdana" w:cs="Tahoma"/>
          <w:szCs w:val="20"/>
          <w:lang w:eastAsia="ar-SA"/>
        </w:rPr>
        <w:t xml:space="preserve"> 9</w:t>
      </w:r>
      <w:r w:rsidRPr="00F96D35">
        <w:rPr>
          <w:rFonts w:ascii="Verdana" w:eastAsia="Cambria" w:hAnsi="Verdana" w:cs="Tahoma"/>
          <w:szCs w:val="20"/>
          <w:lang w:eastAsia="ar-SA"/>
        </w:rPr>
        <w:t>.</w:t>
      </w:r>
    </w:p>
    <w:p w14:paraId="66050143" w14:textId="77777777" w:rsidR="00B333F4" w:rsidRPr="00452FF1" w:rsidRDefault="00B333F4" w:rsidP="00B333F4">
      <w:pPr>
        <w:numPr>
          <w:ilvl w:val="0"/>
          <w:numId w:val="21"/>
        </w:numPr>
        <w:spacing w:after="0" w:line="276" w:lineRule="auto"/>
        <w:ind w:left="426"/>
        <w:rPr>
          <w:rFonts w:ascii="Verdana" w:hAnsi="Verdana" w:cs="Arial"/>
          <w:i/>
          <w:iCs/>
          <w:szCs w:val="20"/>
        </w:rPr>
      </w:pPr>
      <w:r w:rsidRPr="00F107EB">
        <w:rPr>
          <w:rFonts w:ascii="Verdana" w:eastAsia="Cambria" w:hAnsi="Verdana" w:cs="Tahoma"/>
          <w:snapToGrid w:val="0"/>
          <w:szCs w:val="20"/>
          <w:lang w:eastAsia="ar-SA"/>
        </w:rPr>
        <w:t>Zapłata następuje z chwilą zaksięgowania wpłaty na rachunku bankowym Wykonawcy.</w:t>
      </w:r>
      <w:r>
        <w:rPr>
          <w:rFonts w:ascii="Verdana" w:eastAsia="Cambria" w:hAnsi="Verdana" w:cs="Tahoma"/>
          <w:snapToGrid w:val="0"/>
          <w:szCs w:val="20"/>
          <w:lang w:eastAsia="ar-SA"/>
        </w:rPr>
        <w:t xml:space="preserve"> </w:t>
      </w:r>
    </w:p>
    <w:p w14:paraId="690E540F" w14:textId="076789D3" w:rsidR="00B333F4" w:rsidRDefault="00B333F4" w:rsidP="00B333F4">
      <w:pPr>
        <w:numPr>
          <w:ilvl w:val="0"/>
          <w:numId w:val="21"/>
        </w:numPr>
        <w:spacing w:after="0" w:line="276" w:lineRule="auto"/>
        <w:ind w:left="426"/>
        <w:rPr>
          <w:rFonts w:ascii="Verdana" w:eastAsia="Times New Roman" w:hAnsi="Verdana" w:cs="Arial"/>
          <w:szCs w:val="20"/>
          <w:lang w:eastAsia="pl-PL"/>
        </w:rPr>
      </w:pPr>
      <w:r w:rsidRPr="009D30D0">
        <w:rPr>
          <w:rFonts w:ascii="Verdana" w:eastAsia="Times New Roman" w:hAnsi="Verdana" w:cs="Arial"/>
          <w:szCs w:val="20"/>
          <w:lang w:eastAsia="pl-PL"/>
        </w:rPr>
        <w:t>Wykonawcy nie przysługuje jakiekolwiek inne wynagrodzenie niż to, o którym mowa w ust. 1</w:t>
      </w:r>
      <w:r w:rsidR="0015131B">
        <w:rPr>
          <w:rFonts w:ascii="Verdana" w:eastAsia="Times New Roman" w:hAnsi="Verdana" w:cs="Arial"/>
          <w:szCs w:val="20"/>
          <w:lang w:eastAsia="pl-PL"/>
        </w:rPr>
        <w:t>,</w:t>
      </w:r>
      <w:r>
        <w:rPr>
          <w:rFonts w:ascii="Verdana" w:eastAsia="Times New Roman" w:hAnsi="Verdana" w:cs="Arial"/>
          <w:szCs w:val="20"/>
          <w:lang w:eastAsia="pl-PL"/>
        </w:rPr>
        <w:t xml:space="preserve"> 2</w:t>
      </w:r>
      <w:r w:rsidR="0015131B">
        <w:rPr>
          <w:rFonts w:ascii="Verdana" w:eastAsia="Times New Roman" w:hAnsi="Verdana" w:cs="Arial"/>
          <w:szCs w:val="20"/>
          <w:lang w:eastAsia="pl-PL"/>
        </w:rPr>
        <w:t xml:space="preserve">,3 </w:t>
      </w:r>
      <w:r>
        <w:rPr>
          <w:rFonts w:ascii="Verdana" w:eastAsia="Times New Roman" w:hAnsi="Verdana" w:cs="Arial"/>
          <w:szCs w:val="20"/>
          <w:lang w:eastAsia="pl-PL"/>
        </w:rPr>
        <w:t>Umowy</w:t>
      </w:r>
      <w:r w:rsidRPr="009D30D0">
        <w:rPr>
          <w:rFonts w:ascii="Verdana" w:eastAsia="Times New Roman" w:hAnsi="Verdana" w:cs="Arial"/>
          <w:szCs w:val="20"/>
          <w:lang w:eastAsia="pl-PL"/>
        </w:rPr>
        <w:t>.</w:t>
      </w:r>
    </w:p>
    <w:p w14:paraId="4621D7ED" w14:textId="77777777" w:rsidR="0023546B" w:rsidRPr="00CC5E73" w:rsidRDefault="0023546B" w:rsidP="00464686">
      <w:pPr>
        <w:numPr>
          <w:ilvl w:val="0"/>
          <w:numId w:val="21"/>
        </w:numPr>
        <w:spacing w:before="60" w:after="60" w:line="276" w:lineRule="auto"/>
        <w:ind w:left="425" w:hanging="357"/>
        <w:rPr>
          <w:rFonts w:eastAsia="Calibri" w:cs="Tahoma"/>
          <w:color w:val="auto"/>
          <w:szCs w:val="20"/>
        </w:rPr>
      </w:pPr>
      <w:r w:rsidRPr="00CC5E73">
        <w:rPr>
          <w:rFonts w:eastAsia="Times New Roman" w:cs="Tahoma"/>
          <w:color w:val="auto"/>
          <w:szCs w:val="20"/>
        </w:rPr>
        <w:t>Zamawiający oświadcza, że posiada status dużego przedsiębiorcy w rozumieniu ustawy dnia 8 marca 2013 r. o przeciwdziałaniu nadmiernym opóźnieniom w transakcjach handlowych (tj. Dz.U.2020, poz.935).</w:t>
      </w:r>
    </w:p>
    <w:p w14:paraId="1B657FC2" w14:textId="422365E0" w:rsidR="0023546B" w:rsidRPr="00CC5E73" w:rsidRDefault="0023546B" w:rsidP="00464686">
      <w:pPr>
        <w:numPr>
          <w:ilvl w:val="0"/>
          <w:numId w:val="21"/>
        </w:numPr>
        <w:spacing w:before="60" w:after="60" w:line="276" w:lineRule="auto"/>
        <w:ind w:left="425" w:hanging="357"/>
        <w:rPr>
          <w:rFonts w:eastAsia="Calibri" w:cs="Tahoma"/>
          <w:color w:val="auto"/>
          <w:szCs w:val="20"/>
        </w:rPr>
      </w:pPr>
      <w:r w:rsidRPr="00CC5E73">
        <w:rPr>
          <w:rFonts w:eastAsia="Times New Roman" w:cs="Tahoma"/>
          <w:color w:val="auto"/>
          <w:szCs w:val="20"/>
        </w:rPr>
        <w:t xml:space="preserve">Wykonawca oświadcza, że posiada </w:t>
      </w:r>
      <w:r w:rsidRPr="0023546B">
        <w:rPr>
          <w:rFonts w:eastAsia="Times New Roman" w:cs="Tahoma"/>
          <w:color w:val="auto"/>
          <w:szCs w:val="20"/>
        </w:rPr>
        <w:t xml:space="preserve">status </w:t>
      </w:r>
      <w:r w:rsidR="000F69F9" w:rsidRPr="00FA774D">
        <w:rPr>
          <w:rFonts w:eastAsia="Times New Roman" w:cs="Tahoma"/>
          <w:i/>
          <w:iCs/>
          <w:color w:val="auto"/>
          <w:szCs w:val="20"/>
        </w:rPr>
        <w:t>mikroprzedsiębiorcy/ małego przedsiębiorcy/ średniego przedsiębiorcy/ dużego</w:t>
      </w:r>
      <w:r w:rsidR="000F69F9">
        <w:rPr>
          <w:rStyle w:val="Odwoanieprzypisudolnego"/>
          <w:rFonts w:eastAsia="Times New Roman"/>
          <w:i/>
          <w:iCs/>
          <w:color w:val="auto"/>
          <w:szCs w:val="20"/>
        </w:rPr>
        <w:footnoteReference w:id="2"/>
      </w:r>
      <w:r w:rsidR="000F69F9" w:rsidRPr="00DF2334">
        <w:rPr>
          <w:rFonts w:eastAsia="Times New Roman" w:cs="Tahoma"/>
          <w:color w:val="auto"/>
          <w:szCs w:val="20"/>
        </w:rPr>
        <w:t xml:space="preserve"> </w:t>
      </w:r>
      <w:r w:rsidRPr="00DB69FC">
        <w:rPr>
          <w:rFonts w:eastAsia="Times New Roman" w:cs="Tahoma"/>
          <w:color w:val="auto"/>
          <w:szCs w:val="20"/>
        </w:rPr>
        <w:t>przedsiębiorcy</w:t>
      </w:r>
      <w:r w:rsidRPr="00CC5E73">
        <w:rPr>
          <w:rFonts w:eastAsia="Times New Roman" w:cs="Tahoma"/>
          <w:color w:val="auto"/>
          <w:szCs w:val="20"/>
        </w:rPr>
        <w:t xml:space="preserve"> </w:t>
      </w:r>
      <w:r w:rsidRPr="00CC5E73">
        <w:rPr>
          <w:rFonts w:eastAsia="Times New Roman" w:cs="Tahoma"/>
          <w:color w:val="auto"/>
          <w:szCs w:val="20"/>
        </w:rPr>
        <w:lastRenderedPageBreak/>
        <w:t>w rozumieniu ustawy dnia 8 marca 2013 r. o przeciwdziałaniu nadmiernym opóźnieniom w transakcjach handlowych (tj. Dz.U.2020, poz.935).</w:t>
      </w:r>
    </w:p>
    <w:p w14:paraId="65BBB2CA" w14:textId="77777777" w:rsidR="00B333F4" w:rsidRPr="00F96D35" w:rsidRDefault="00B333F4" w:rsidP="001528A2">
      <w:pPr>
        <w:spacing w:after="0"/>
        <w:rPr>
          <w:rFonts w:ascii="Verdana" w:eastAsia="Times New Roman" w:hAnsi="Verdana" w:cs="Arial"/>
          <w:b/>
          <w:bCs/>
          <w:szCs w:val="20"/>
          <w:lang w:eastAsia="pl-PL"/>
        </w:rPr>
      </w:pPr>
    </w:p>
    <w:p w14:paraId="6CC6EC70"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 6.</w:t>
      </w:r>
    </w:p>
    <w:p w14:paraId="26696499"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CZAS TRWANIA UMOWY</w:t>
      </w:r>
    </w:p>
    <w:p w14:paraId="3445083E" w14:textId="77777777" w:rsidR="00B333F4" w:rsidRPr="00F96D35" w:rsidRDefault="00B333F4" w:rsidP="00B333F4">
      <w:pPr>
        <w:spacing w:after="0"/>
        <w:jc w:val="center"/>
        <w:rPr>
          <w:rFonts w:ascii="Verdana" w:eastAsia="Times New Roman" w:hAnsi="Verdana" w:cs="Arial"/>
          <w:b/>
          <w:bCs/>
          <w:szCs w:val="20"/>
          <w:lang w:eastAsia="pl-PL"/>
        </w:rPr>
      </w:pPr>
    </w:p>
    <w:p w14:paraId="5759F103" w14:textId="3F189F61" w:rsidR="00B333F4" w:rsidRPr="00F96D35" w:rsidRDefault="00B333F4" w:rsidP="00B333F4">
      <w:pPr>
        <w:spacing w:after="0"/>
        <w:rPr>
          <w:rFonts w:ascii="Verdana" w:hAnsi="Verdana" w:cs="Arial"/>
          <w:szCs w:val="20"/>
        </w:rPr>
      </w:pPr>
      <w:r w:rsidRPr="00F96D35">
        <w:rPr>
          <w:rFonts w:ascii="Verdana" w:hAnsi="Verdana" w:cs="Arial"/>
          <w:szCs w:val="20"/>
        </w:rPr>
        <w:t>Umowa zostaje zawarta na czas określony</w:t>
      </w:r>
      <w:r>
        <w:rPr>
          <w:rFonts w:ascii="Verdana" w:hAnsi="Verdana" w:cs="Arial"/>
          <w:szCs w:val="20"/>
        </w:rPr>
        <w:t xml:space="preserve"> od dnia </w:t>
      </w:r>
      <w:r w:rsidR="00721D16">
        <w:rPr>
          <w:rFonts w:ascii="Verdana" w:hAnsi="Verdana" w:cs="Arial"/>
          <w:szCs w:val="20"/>
        </w:rPr>
        <w:t>04</w:t>
      </w:r>
      <w:r w:rsidR="009D2090">
        <w:rPr>
          <w:rFonts w:ascii="Verdana" w:hAnsi="Verdana" w:cs="Arial"/>
          <w:szCs w:val="20"/>
        </w:rPr>
        <w:t>.</w:t>
      </w:r>
      <w:r w:rsidR="00721D16">
        <w:rPr>
          <w:rFonts w:ascii="Verdana" w:hAnsi="Verdana" w:cs="Arial"/>
          <w:szCs w:val="20"/>
        </w:rPr>
        <w:t>01</w:t>
      </w:r>
      <w:r w:rsidR="009D2090">
        <w:rPr>
          <w:rFonts w:ascii="Verdana" w:hAnsi="Verdana" w:cs="Arial"/>
          <w:szCs w:val="20"/>
        </w:rPr>
        <w:t>.</w:t>
      </w:r>
      <w:r>
        <w:rPr>
          <w:rFonts w:ascii="Verdana" w:hAnsi="Verdana" w:cs="Arial"/>
          <w:szCs w:val="20"/>
        </w:rPr>
        <w:t>202</w:t>
      </w:r>
      <w:r w:rsidR="00721D16">
        <w:rPr>
          <w:rFonts w:ascii="Verdana" w:hAnsi="Verdana" w:cs="Arial"/>
          <w:szCs w:val="20"/>
        </w:rPr>
        <w:t>1</w:t>
      </w:r>
      <w:r>
        <w:rPr>
          <w:rFonts w:ascii="Verdana" w:hAnsi="Verdana" w:cs="Arial"/>
          <w:szCs w:val="20"/>
        </w:rPr>
        <w:t xml:space="preserve"> r.</w:t>
      </w:r>
      <w:r w:rsidRPr="00F96D35">
        <w:rPr>
          <w:rFonts w:ascii="Verdana" w:hAnsi="Verdana" w:cs="Arial"/>
          <w:szCs w:val="20"/>
        </w:rPr>
        <w:t xml:space="preserve"> do dnia </w:t>
      </w:r>
      <w:r w:rsidR="009D2090">
        <w:rPr>
          <w:rFonts w:ascii="Verdana" w:hAnsi="Verdana" w:cs="Arial"/>
          <w:szCs w:val="20"/>
        </w:rPr>
        <w:t>31.03.2021</w:t>
      </w:r>
      <w:r w:rsidRPr="00F96D35">
        <w:rPr>
          <w:rFonts w:ascii="Verdana" w:hAnsi="Verdana" w:cs="Arial"/>
          <w:szCs w:val="20"/>
        </w:rPr>
        <w:t xml:space="preserve"> r. </w:t>
      </w:r>
    </w:p>
    <w:p w14:paraId="307FECAA" w14:textId="77777777" w:rsidR="00B333F4" w:rsidRPr="00F96D35" w:rsidRDefault="00B333F4" w:rsidP="00B333F4">
      <w:pPr>
        <w:spacing w:after="0"/>
        <w:jc w:val="center"/>
        <w:rPr>
          <w:rFonts w:ascii="Verdana" w:eastAsia="Times New Roman" w:hAnsi="Verdana" w:cs="Arial"/>
          <w:b/>
          <w:bCs/>
          <w:szCs w:val="20"/>
          <w:lang w:eastAsia="pl-PL"/>
        </w:rPr>
      </w:pPr>
    </w:p>
    <w:p w14:paraId="36A6F0CD"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 7.</w:t>
      </w:r>
    </w:p>
    <w:p w14:paraId="3D70C768"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ODPOWIEDZIALNOŚĆ WYKONAWCY</w:t>
      </w:r>
    </w:p>
    <w:p w14:paraId="2A9EBFF1" w14:textId="77777777" w:rsidR="00B333F4" w:rsidRPr="00F96D35" w:rsidRDefault="00B333F4" w:rsidP="00B333F4">
      <w:pPr>
        <w:spacing w:after="0"/>
        <w:jc w:val="center"/>
        <w:rPr>
          <w:rFonts w:ascii="Verdana" w:eastAsia="Times New Roman" w:hAnsi="Verdana" w:cs="Arial"/>
          <w:b/>
          <w:bCs/>
          <w:szCs w:val="20"/>
          <w:lang w:eastAsia="pl-PL"/>
        </w:rPr>
      </w:pPr>
    </w:p>
    <w:p w14:paraId="27364E41" w14:textId="77777777" w:rsidR="00B333F4" w:rsidRDefault="00B333F4" w:rsidP="00B333F4">
      <w:pPr>
        <w:pStyle w:val="Akapitzlist"/>
        <w:numPr>
          <w:ilvl w:val="0"/>
          <w:numId w:val="14"/>
        </w:numPr>
        <w:spacing w:after="0"/>
        <w:ind w:left="425" w:hanging="357"/>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Zamawiający będzie mieć prawo do naliczenia Wykonawcy kar umownych:</w:t>
      </w:r>
    </w:p>
    <w:p w14:paraId="6964D4F3" w14:textId="2BE0E979" w:rsidR="00B333F4" w:rsidRPr="00FB0C88" w:rsidRDefault="00B333F4" w:rsidP="00B333F4">
      <w:pPr>
        <w:pStyle w:val="Akapitzlist"/>
        <w:numPr>
          <w:ilvl w:val="0"/>
          <w:numId w:val="22"/>
        </w:numPr>
        <w:spacing w:after="0"/>
        <w:ind w:left="1139" w:hanging="357"/>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w</w:t>
      </w:r>
      <w:r w:rsidRPr="00F96D35">
        <w:rPr>
          <w:rFonts w:ascii="Verdana" w:eastAsia="Times New Roman" w:hAnsi="Verdana" w:cs="Arial"/>
          <w:bCs/>
          <w:sz w:val="20"/>
          <w:szCs w:val="20"/>
          <w:lang w:eastAsia="pl-PL"/>
        </w:rPr>
        <w:t xml:space="preserve"> przypadku opóźnienia</w:t>
      </w:r>
      <w:r>
        <w:rPr>
          <w:rFonts w:ascii="Verdana" w:eastAsia="Times New Roman" w:hAnsi="Verdana" w:cs="Arial"/>
          <w:bCs/>
          <w:sz w:val="20"/>
          <w:szCs w:val="20"/>
          <w:lang w:eastAsia="pl-PL"/>
        </w:rPr>
        <w:t xml:space="preserve"> w stawieniu się Wykonawcy w miejscu pobrań o którym mowa w § 1 ust. 3 – w wysokości 500,00 zł</w:t>
      </w:r>
      <w:r w:rsidR="009E6F3D">
        <w:rPr>
          <w:rFonts w:ascii="Verdana" w:eastAsia="Times New Roman" w:hAnsi="Verdana" w:cs="Arial"/>
          <w:bCs/>
          <w:sz w:val="20"/>
          <w:szCs w:val="20"/>
          <w:lang w:eastAsia="pl-PL"/>
        </w:rPr>
        <w:t xml:space="preserve"> brutto</w:t>
      </w:r>
      <w:r>
        <w:rPr>
          <w:rFonts w:ascii="Verdana" w:eastAsia="Times New Roman" w:hAnsi="Verdana" w:cs="Arial"/>
          <w:bCs/>
          <w:sz w:val="20"/>
          <w:szCs w:val="20"/>
          <w:lang w:eastAsia="pl-PL"/>
        </w:rPr>
        <w:t xml:space="preserve"> za każdą rozpoczętą godzinę opóźnienia; </w:t>
      </w:r>
      <w:r w:rsidRPr="00F96D35">
        <w:rPr>
          <w:rFonts w:ascii="Verdana" w:eastAsia="Times New Roman" w:hAnsi="Verdana" w:cs="Arial"/>
          <w:bCs/>
          <w:sz w:val="20"/>
          <w:szCs w:val="20"/>
          <w:lang w:eastAsia="pl-PL"/>
        </w:rPr>
        <w:t xml:space="preserve"> </w:t>
      </w:r>
      <w:r>
        <w:rPr>
          <w:rFonts w:ascii="Verdana" w:eastAsia="Times New Roman" w:hAnsi="Verdana" w:cs="Arial"/>
          <w:bCs/>
          <w:sz w:val="20"/>
          <w:szCs w:val="20"/>
          <w:lang w:eastAsia="pl-PL"/>
        </w:rPr>
        <w:t xml:space="preserve"> </w:t>
      </w:r>
    </w:p>
    <w:p w14:paraId="5C4A571A" w14:textId="369E7CB8" w:rsidR="00B333F4" w:rsidRDefault="00B333F4" w:rsidP="00B333F4">
      <w:pPr>
        <w:pStyle w:val="Akapitzlist"/>
        <w:numPr>
          <w:ilvl w:val="0"/>
          <w:numId w:val="22"/>
        </w:numPr>
        <w:spacing w:after="0"/>
        <w:ind w:left="1139" w:hanging="357"/>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za nieuzasadnioną odmowę wykon</w:t>
      </w:r>
      <w:r w:rsidR="0023546B">
        <w:rPr>
          <w:rFonts w:ascii="Verdana" w:eastAsia="Times New Roman" w:hAnsi="Verdana" w:cs="Arial"/>
          <w:bCs/>
          <w:sz w:val="20"/>
          <w:szCs w:val="20"/>
          <w:lang w:eastAsia="pl-PL"/>
        </w:rPr>
        <w:t>ywania</w:t>
      </w:r>
      <w:r>
        <w:rPr>
          <w:rFonts w:ascii="Verdana" w:eastAsia="Times New Roman" w:hAnsi="Verdana" w:cs="Arial"/>
          <w:bCs/>
          <w:sz w:val="20"/>
          <w:szCs w:val="20"/>
          <w:lang w:eastAsia="pl-PL"/>
        </w:rPr>
        <w:t xml:space="preserve"> </w:t>
      </w:r>
      <w:r w:rsidR="0023546B">
        <w:rPr>
          <w:rFonts w:ascii="Verdana" w:eastAsia="Times New Roman" w:hAnsi="Verdana" w:cs="Arial"/>
          <w:bCs/>
          <w:sz w:val="20"/>
          <w:szCs w:val="20"/>
          <w:lang w:eastAsia="pl-PL"/>
        </w:rPr>
        <w:t>Usług</w:t>
      </w:r>
      <w:r w:rsidR="006B5BC6">
        <w:rPr>
          <w:rFonts w:ascii="Verdana" w:eastAsia="Times New Roman" w:hAnsi="Verdana" w:cs="Arial"/>
          <w:bCs/>
          <w:sz w:val="20"/>
          <w:szCs w:val="20"/>
          <w:lang w:eastAsia="pl-PL"/>
        </w:rPr>
        <w:t xml:space="preserve"> </w:t>
      </w:r>
      <w:r>
        <w:rPr>
          <w:rFonts w:ascii="Verdana" w:eastAsia="Times New Roman" w:hAnsi="Verdana" w:cs="Arial"/>
          <w:bCs/>
          <w:sz w:val="20"/>
          <w:szCs w:val="20"/>
          <w:lang w:eastAsia="pl-PL"/>
        </w:rPr>
        <w:t xml:space="preserve">– w wysokości 500,00 zł </w:t>
      </w:r>
      <w:r w:rsidR="009E6F3D">
        <w:rPr>
          <w:rFonts w:ascii="Verdana" w:eastAsia="Times New Roman" w:hAnsi="Verdana" w:cs="Arial"/>
          <w:bCs/>
          <w:sz w:val="20"/>
          <w:szCs w:val="20"/>
          <w:lang w:eastAsia="pl-PL"/>
        </w:rPr>
        <w:t xml:space="preserve">brutto </w:t>
      </w:r>
      <w:r>
        <w:rPr>
          <w:rFonts w:ascii="Verdana" w:eastAsia="Times New Roman" w:hAnsi="Verdana" w:cs="Arial"/>
          <w:bCs/>
          <w:sz w:val="20"/>
          <w:szCs w:val="20"/>
          <w:lang w:eastAsia="pl-PL"/>
        </w:rPr>
        <w:t>za każdy przypadek niepobrania próbki (wymazu) od danej osoby</w:t>
      </w:r>
      <w:r w:rsidR="009E6F3D">
        <w:rPr>
          <w:rFonts w:ascii="Verdana" w:eastAsia="Times New Roman" w:hAnsi="Verdana" w:cs="Arial"/>
          <w:bCs/>
          <w:sz w:val="20"/>
          <w:szCs w:val="20"/>
          <w:lang w:eastAsia="pl-PL"/>
        </w:rPr>
        <w:t>;</w:t>
      </w:r>
    </w:p>
    <w:p w14:paraId="44C02F33" w14:textId="19C63A5C" w:rsidR="003319B5" w:rsidRDefault="003319B5" w:rsidP="00B333F4">
      <w:pPr>
        <w:pStyle w:val="Akapitzlist"/>
        <w:numPr>
          <w:ilvl w:val="0"/>
          <w:numId w:val="22"/>
        </w:numPr>
        <w:spacing w:after="0"/>
        <w:ind w:left="1139" w:hanging="357"/>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w przypadku </w:t>
      </w:r>
      <w:r w:rsidR="004208F7">
        <w:rPr>
          <w:rFonts w:ascii="Verdana" w:eastAsia="Times New Roman" w:hAnsi="Verdana" w:cs="Arial"/>
          <w:bCs/>
          <w:sz w:val="20"/>
          <w:szCs w:val="20"/>
          <w:lang w:eastAsia="pl-PL"/>
        </w:rPr>
        <w:t>nie</w:t>
      </w:r>
      <w:r>
        <w:rPr>
          <w:rFonts w:ascii="Verdana" w:eastAsia="Times New Roman" w:hAnsi="Verdana" w:cs="Arial"/>
          <w:bCs/>
          <w:sz w:val="20"/>
          <w:szCs w:val="20"/>
          <w:lang w:eastAsia="pl-PL"/>
        </w:rPr>
        <w:t xml:space="preserve"> zaewidencjonowania sprzedaży na kasie fiskalnej </w:t>
      </w:r>
      <w:r w:rsidR="004208F7">
        <w:rPr>
          <w:rFonts w:ascii="Verdana" w:eastAsia="Times New Roman" w:hAnsi="Verdana" w:cs="Arial"/>
          <w:bCs/>
          <w:sz w:val="20"/>
          <w:szCs w:val="20"/>
          <w:lang w:eastAsia="pl-PL"/>
        </w:rPr>
        <w:t>i/</w:t>
      </w:r>
      <w:r>
        <w:rPr>
          <w:rFonts w:ascii="Verdana" w:eastAsia="Times New Roman" w:hAnsi="Verdana" w:cs="Arial"/>
          <w:bCs/>
          <w:sz w:val="20"/>
          <w:szCs w:val="20"/>
          <w:lang w:eastAsia="pl-PL"/>
        </w:rPr>
        <w:t>lub</w:t>
      </w:r>
      <w:r w:rsidR="004208F7">
        <w:rPr>
          <w:rFonts w:ascii="Verdana" w:eastAsia="Times New Roman" w:hAnsi="Verdana" w:cs="Arial"/>
          <w:bCs/>
          <w:sz w:val="20"/>
          <w:szCs w:val="20"/>
          <w:lang w:eastAsia="pl-PL"/>
        </w:rPr>
        <w:t xml:space="preserve"> płatności na</w:t>
      </w:r>
      <w:r>
        <w:rPr>
          <w:rFonts w:ascii="Verdana" w:eastAsia="Times New Roman" w:hAnsi="Verdana" w:cs="Arial"/>
          <w:bCs/>
          <w:sz w:val="20"/>
          <w:szCs w:val="20"/>
          <w:lang w:eastAsia="pl-PL"/>
        </w:rPr>
        <w:t xml:space="preserve"> terminalu płatniczym</w:t>
      </w:r>
      <w:r w:rsidR="004208F7">
        <w:rPr>
          <w:rFonts w:ascii="Verdana" w:eastAsia="Times New Roman" w:hAnsi="Verdana" w:cs="Arial"/>
          <w:bCs/>
          <w:sz w:val="20"/>
          <w:szCs w:val="20"/>
          <w:lang w:eastAsia="pl-PL"/>
        </w:rPr>
        <w:t xml:space="preserve"> zgodnie z wytycznymi Zamawiającego, o których mowa § 3 ust. 8 i 9</w:t>
      </w:r>
      <w:r w:rsidR="009E6F3D">
        <w:rPr>
          <w:rFonts w:ascii="Verdana" w:eastAsia="Times New Roman" w:hAnsi="Verdana" w:cs="Arial"/>
          <w:bCs/>
          <w:sz w:val="20"/>
          <w:szCs w:val="20"/>
          <w:lang w:eastAsia="pl-PL"/>
        </w:rPr>
        <w:t xml:space="preserve"> </w:t>
      </w:r>
      <w:r>
        <w:rPr>
          <w:rFonts w:ascii="Verdana" w:eastAsia="Times New Roman" w:hAnsi="Verdana" w:cs="Arial"/>
          <w:bCs/>
          <w:sz w:val="20"/>
          <w:szCs w:val="20"/>
          <w:lang w:eastAsia="pl-PL"/>
        </w:rPr>
        <w:t xml:space="preserve">- w wysokości </w:t>
      </w:r>
      <w:r w:rsidR="00B935F1">
        <w:rPr>
          <w:rFonts w:ascii="Verdana" w:eastAsia="Times New Roman" w:hAnsi="Verdana" w:cs="Arial"/>
          <w:bCs/>
          <w:sz w:val="20"/>
          <w:szCs w:val="20"/>
          <w:lang w:eastAsia="pl-PL"/>
        </w:rPr>
        <w:t>500</w:t>
      </w:r>
      <w:r>
        <w:rPr>
          <w:rFonts w:ascii="Verdana" w:eastAsia="Times New Roman" w:hAnsi="Verdana" w:cs="Arial"/>
          <w:bCs/>
          <w:sz w:val="20"/>
          <w:szCs w:val="20"/>
          <w:lang w:eastAsia="pl-PL"/>
        </w:rPr>
        <w:t>,00 zł</w:t>
      </w:r>
      <w:r w:rsidR="009E6F3D">
        <w:rPr>
          <w:rFonts w:ascii="Verdana" w:eastAsia="Times New Roman" w:hAnsi="Verdana" w:cs="Arial"/>
          <w:bCs/>
          <w:sz w:val="20"/>
          <w:szCs w:val="20"/>
          <w:lang w:eastAsia="pl-PL"/>
        </w:rPr>
        <w:t xml:space="preserve"> brutto</w:t>
      </w:r>
      <w:r>
        <w:rPr>
          <w:rFonts w:ascii="Verdana" w:eastAsia="Times New Roman" w:hAnsi="Verdana" w:cs="Arial"/>
          <w:bCs/>
          <w:sz w:val="20"/>
          <w:szCs w:val="20"/>
          <w:lang w:eastAsia="pl-PL"/>
        </w:rPr>
        <w:t xml:space="preserve"> za każd</w:t>
      </w:r>
      <w:r w:rsidR="00B935F1">
        <w:rPr>
          <w:rFonts w:ascii="Verdana" w:eastAsia="Times New Roman" w:hAnsi="Verdana" w:cs="Arial"/>
          <w:bCs/>
          <w:sz w:val="20"/>
          <w:szCs w:val="20"/>
          <w:lang w:eastAsia="pl-PL"/>
        </w:rPr>
        <w:t>y</w:t>
      </w:r>
      <w:r w:rsidR="00900A74">
        <w:rPr>
          <w:rFonts w:ascii="Verdana" w:eastAsia="Times New Roman" w:hAnsi="Verdana" w:cs="Arial"/>
          <w:bCs/>
          <w:sz w:val="20"/>
          <w:szCs w:val="20"/>
          <w:lang w:eastAsia="pl-PL"/>
        </w:rPr>
        <w:t xml:space="preserve"> </w:t>
      </w:r>
      <w:r w:rsidR="00B935F1">
        <w:rPr>
          <w:rFonts w:ascii="Verdana" w:eastAsia="Times New Roman" w:hAnsi="Verdana" w:cs="Arial"/>
          <w:bCs/>
          <w:sz w:val="20"/>
          <w:szCs w:val="20"/>
          <w:lang w:eastAsia="pl-PL"/>
        </w:rPr>
        <w:t>przypadek</w:t>
      </w:r>
      <w:r w:rsidR="009E6F3D">
        <w:rPr>
          <w:rFonts w:ascii="Verdana" w:eastAsia="Times New Roman" w:hAnsi="Verdana" w:cs="Arial"/>
          <w:bCs/>
          <w:sz w:val="20"/>
          <w:szCs w:val="20"/>
          <w:lang w:eastAsia="pl-PL"/>
        </w:rPr>
        <w:t xml:space="preserve"> naruszenia;</w:t>
      </w:r>
    </w:p>
    <w:p w14:paraId="5DFCA007" w14:textId="3C2B7F51" w:rsidR="003319B5" w:rsidRDefault="003319B5" w:rsidP="00B333F4">
      <w:pPr>
        <w:pStyle w:val="Akapitzlist"/>
        <w:numPr>
          <w:ilvl w:val="0"/>
          <w:numId w:val="22"/>
        </w:numPr>
        <w:spacing w:after="0"/>
        <w:ind w:left="1139" w:hanging="357"/>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 xml:space="preserve">w przypadku </w:t>
      </w:r>
      <w:r w:rsidR="009E6F3D">
        <w:rPr>
          <w:rFonts w:ascii="Verdana" w:eastAsia="Times New Roman" w:hAnsi="Verdana" w:cs="Arial"/>
          <w:bCs/>
          <w:sz w:val="20"/>
          <w:szCs w:val="20"/>
          <w:lang w:eastAsia="pl-PL"/>
        </w:rPr>
        <w:t>nienależytego wykonania Usługi</w:t>
      </w:r>
      <w:r>
        <w:rPr>
          <w:rFonts w:ascii="Verdana" w:eastAsia="Times New Roman" w:hAnsi="Verdana" w:cs="Arial"/>
          <w:bCs/>
          <w:sz w:val="20"/>
          <w:szCs w:val="20"/>
          <w:lang w:eastAsia="pl-PL"/>
        </w:rPr>
        <w:t xml:space="preserve"> </w:t>
      </w:r>
      <w:r w:rsidR="00B935F1">
        <w:rPr>
          <w:rFonts w:ascii="Verdana" w:eastAsia="Times New Roman" w:hAnsi="Verdana" w:cs="Arial"/>
          <w:bCs/>
          <w:sz w:val="20"/>
          <w:szCs w:val="20"/>
          <w:lang w:eastAsia="pl-PL"/>
        </w:rPr>
        <w:t>w zakresie poboru wymaz</w:t>
      </w:r>
      <w:r w:rsidR="009E6F3D">
        <w:rPr>
          <w:rFonts w:ascii="Verdana" w:eastAsia="Times New Roman" w:hAnsi="Verdana" w:cs="Arial"/>
          <w:bCs/>
          <w:sz w:val="20"/>
          <w:szCs w:val="20"/>
          <w:lang w:eastAsia="pl-PL"/>
        </w:rPr>
        <w:t>u</w:t>
      </w:r>
      <w:r w:rsidR="00B935F1">
        <w:rPr>
          <w:rFonts w:ascii="Verdana" w:eastAsia="Times New Roman" w:hAnsi="Verdana" w:cs="Arial"/>
          <w:bCs/>
          <w:sz w:val="20"/>
          <w:szCs w:val="20"/>
          <w:lang w:eastAsia="pl-PL"/>
        </w:rPr>
        <w:t xml:space="preserve"> </w:t>
      </w:r>
      <w:r w:rsidR="009E6F3D">
        <w:rPr>
          <w:rFonts w:ascii="Verdana" w:eastAsia="Times New Roman" w:hAnsi="Verdana" w:cs="Arial"/>
          <w:bCs/>
          <w:sz w:val="20"/>
          <w:szCs w:val="20"/>
          <w:lang w:eastAsia="pl-PL"/>
        </w:rPr>
        <w:t xml:space="preserve">w postaci </w:t>
      </w:r>
      <w:r>
        <w:rPr>
          <w:rFonts w:ascii="Verdana" w:eastAsia="Times New Roman" w:hAnsi="Verdana" w:cs="Arial"/>
          <w:bCs/>
          <w:sz w:val="20"/>
          <w:szCs w:val="20"/>
          <w:lang w:eastAsia="pl-PL"/>
        </w:rPr>
        <w:t>nieprawidłowo przeprowadzonej procedury wymazu,</w:t>
      </w:r>
      <w:r w:rsidRPr="00B935F1">
        <w:rPr>
          <w:rFonts w:ascii="Verdana" w:eastAsia="Times New Roman" w:hAnsi="Verdana" w:cs="Arial"/>
          <w:bCs/>
          <w:sz w:val="20"/>
          <w:szCs w:val="20"/>
          <w:lang w:eastAsia="pl-PL"/>
        </w:rPr>
        <w:t xml:space="preserve"> któr</w:t>
      </w:r>
      <w:r w:rsidR="009E6F3D">
        <w:rPr>
          <w:rFonts w:ascii="Verdana" w:eastAsia="Times New Roman" w:hAnsi="Verdana" w:cs="Arial"/>
          <w:bCs/>
          <w:sz w:val="20"/>
          <w:szCs w:val="20"/>
          <w:lang w:eastAsia="pl-PL"/>
        </w:rPr>
        <w:t>a</w:t>
      </w:r>
      <w:r w:rsidRPr="00B935F1">
        <w:rPr>
          <w:rFonts w:ascii="Verdana" w:eastAsia="Times New Roman" w:hAnsi="Verdana" w:cs="Arial"/>
          <w:bCs/>
          <w:sz w:val="20"/>
          <w:szCs w:val="20"/>
          <w:lang w:eastAsia="pl-PL"/>
        </w:rPr>
        <w:t xml:space="preserve"> uniemożliwia ocenę próbki</w:t>
      </w:r>
      <w:r w:rsidR="00B935F1" w:rsidRPr="00B935F1">
        <w:rPr>
          <w:rFonts w:ascii="Verdana" w:eastAsia="Times New Roman" w:hAnsi="Verdana" w:cs="Arial"/>
          <w:bCs/>
          <w:sz w:val="20"/>
          <w:szCs w:val="20"/>
          <w:lang w:eastAsia="pl-PL"/>
        </w:rPr>
        <w:t xml:space="preserve"> </w:t>
      </w:r>
      <w:r w:rsidR="00B935F1">
        <w:rPr>
          <w:rFonts w:ascii="Verdana" w:eastAsia="Times New Roman" w:hAnsi="Verdana" w:cs="Arial"/>
          <w:bCs/>
          <w:sz w:val="20"/>
          <w:szCs w:val="20"/>
          <w:lang w:eastAsia="pl-PL"/>
        </w:rPr>
        <w:t>pod względem występowania</w:t>
      </w:r>
      <w:r w:rsidR="00B935F1" w:rsidRPr="00B935F1">
        <w:rPr>
          <w:rFonts w:ascii="Verdana" w:eastAsia="Times New Roman" w:hAnsi="Verdana" w:cs="Arial"/>
          <w:bCs/>
          <w:sz w:val="20"/>
          <w:szCs w:val="20"/>
          <w:lang w:eastAsia="pl-PL"/>
        </w:rPr>
        <w:t xml:space="preserve"> </w:t>
      </w:r>
      <w:r w:rsidR="00B935F1">
        <w:rPr>
          <w:rFonts w:ascii="Verdana" w:eastAsia="Times New Roman" w:hAnsi="Verdana" w:cs="Arial"/>
          <w:bCs/>
          <w:sz w:val="20"/>
          <w:szCs w:val="20"/>
          <w:lang w:eastAsia="pl-PL"/>
        </w:rPr>
        <w:t>genów</w:t>
      </w:r>
      <w:r w:rsidR="00B935F1" w:rsidRPr="00B935F1">
        <w:rPr>
          <w:rFonts w:ascii="Verdana" w:eastAsia="Times New Roman" w:hAnsi="Verdana" w:cs="Arial"/>
          <w:bCs/>
          <w:sz w:val="20"/>
          <w:szCs w:val="20"/>
          <w:lang w:eastAsia="pl-PL"/>
        </w:rPr>
        <w:t xml:space="preserve"> wirusa SARS-Co</w:t>
      </w:r>
      <w:r w:rsidR="00B935F1">
        <w:rPr>
          <w:rFonts w:ascii="Verdana" w:eastAsia="Times New Roman" w:hAnsi="Verdana" w:cs="Arial"/>
          <w:bCs/>
          <w:sz w:val="20"/>
          <w:szCs w:val="20"/>
          <w:lang w:eastAsia="pl-PL"/>
        </w:rPr>
        <w:t>V</w:t>
      </w:r>
      <w:r w:rsidR="00B935F1" w:rsidRPr="00B935F1">
        <w:rPr>
          <w:rFonts w:ascii="Verdana" w:eastAsia="Times New Roman" w:hAnsi="Verdana" w:cs="Arial"/>
          <w:bCs/>
          <w:sz w:val="20"/>
          <w:szCs w:val="20"/>
          <w:lang w:eastAsia="pl-PL"/>
        </w:rPr>
        <w:t>-2</w:t>
      </w:r>
      <w:r w:rsidR="009E6F3D">
        <w:rPr>
          <w:rFonts w:ascii="Verdana" w:eastAsia="Times New Roman" w:hAnsi="Verdana" w:cs="Arial"/>
          <w:bCs/>
          <w:sz w:val="20"/>
          <w:szCs w:val="20"/>
          <w:lang w:eastAsia="pl-PL"/>
        </w:rPr>
        <w:t xml:space="preserve"> </w:t>
      </w:r>
      <w:r w:rsidRPr="00B935F1">
        <w:rPr>
          <w:rFonts w:ascii="Verdana" w:eastAsia="Times New Roman" w:hAnsi="Verdana" w:cs="Arial"/>
          <w:bCs/>
          <w:sz w:val="20"/>
          <w:szCs w:val="20"/>
          <w:lang w:eastAsia="pl-PL"/>
        </w:rPr>
        <w:t>- w wysokości 500,00 zł</w:t>
      </w:r>
      <w:r w:rsidR="009E6F3D">
        <w:rPr>
          <w:rFonts w:ascii="Verdana" w:eastAsia="Times New Roman" w:hAnsi="Verdana" w:cs="Arial"/>
          <w:bCs/>
          <w:sz w:val="20"/>
          <w:szCs w:val="20"/>
          <w:lang w:eastAsia="pl-PL"/>
        </w:rPr>
        <w:t xml:space="preserve"> brutto</w:t>
      </w:r>
      <w:r w:rsidRPr="00B935F1">
        <w:rPr>
          <w:rFonts w:ascii="Verdana" w:eastAsia="Times New Roman" w:hAnsi="Verdana" w:cs="Arial"/>
          <w:bCs/>
          <w:sz w:val="20"/>
          <w:szCs w:val="20"/>
          <w:lang w:eastAsia="pl-PL"/>
        </w:rPr>
        <w:t xml:space="preserve"> za każd</w:t>
      </w:r>
      <w:r w:rsidR="00B935F1">
        <w:rPr>
          <w:rFonts w:ascii="Verdana" w:eastAsia="Times New Roman" w:hAnsi="Verdana" w:cs="Arial"/>
          <w:bCs/>
          <w:sz w:val="20"/>
          <w:szCs w:val="20"/>
          <w:lang w:eastAsia="pl-PL"/>
        </w:rPr>
        <w:t>y przypadek</w:t>
      </w:r>
      <w:r w:rsidR="009E6F3D">
        <w:rPr>
          <w:rFonts w:ascii="Verdana" w:eastAsia="Times New Roman" w:hAnsi="Verdana" w:cs="Arial"/>
          <w:bCs/>
          <w:sz w:val="20"/>
          <w:szCs w:val="20"/>
          <w:lang w:eastAsia="pl-PL"/>
        </w:rPr>
        <w:t xml:space="preserve"> naruszenia.</w:t>
      </w:r>
    </w:p>
    <w:p w14:paraId="2AFC5EB5" w14:textId="6BC024AF" w:rsidR="00B333F4" w:rsidRPr="00A049C7" w:rsidRDefault="00B333F4" w:rsidP="00B333F4">
      <w:pPr>
        <w:numPr>
          <w:ilvl w:val="0"/>
          <w:numId w:val="14"/>
        </w:numPr>
        <w:tabs>
          <w:tab w:val="right" w:pos="426"/>
        </w:tabs>
        <w:spacing w:after="0" w:line="276" w:lineRule="auto"/>
        <w:ind w:left="425" w:hanging="357"/>
        <w:rPr>
          <w:rFonts w:ascii="Verdana" w:eastAsia="Times New Roman" w:hAnsi="Verdana" w:cs="Arial"/>
          <w:bCs/>
          <w:noProof/>
          <w:szCs w:val="20"/>
          <w:lang w:eastAsia="pl-PL"/>
        </w:rPr>
      </w:pPr>
      <w:r w:rsidRPr="00165A9C">
        <w:rPr>
          <w:rFonts w:ascii="Verdana" w:hAnsi="Verdana" w:cs="Calibri"/>
          <w:spacing w:val="-12"/>
          <w:szCs w:val="20"/>
        </w:rPr>
        <w:t>Kary umowne, o który</w:t>
      </w:r>
      <w:r>
        <w:rPr>
          <w:rFonts w:ascii="Verdana" w:hAnsi="Verdana" w:cs="Calibri"/>
          <w:spacing w:val="-12"/>
          <w:szCs w:val="20"/>
        </w:rPr>
        <w:t>ch</w:t>
      </w:r>
      <w:r w:rsidRPr="00165A9C">
        <w:rPr>
          <w:rFonts w:ascii="Verdana" w:hAnsi="Verdana" w:cs="Calibri"/>
          <w:spacing w:val="-12"/>
          <w:szCs w:val="20"/>
        </w:rPr>
        <w:t xml:space="preserve"> mowa w ust. 1 podlegają sumowaniu. Łączna wysokość kar umownych nałożonych na Wykonawcę nie może </w:t>
      </w:r>
      <w:r w:rsidRPr="00F107EB">
        <w:rPr>
          <w:rFonts w:ascii="Verdana" w:hAnsi="Verdana" w:cs="Calibri"/>
          <w:spacing w:val="-12"/>
          <w:szCs w:val="20"/>
        </w:rPr>
        <w:t xml:space="preserve">przekroczyć </w:t>
      </w:r>
      <w:r w:rsidR="003319B5">
        <w:rPr>
          <w:rFonts w:ascii="Verdana" w:hAnsi="Verdana" w:cs="Calibri"/>
          <w:spacing w:val="-12"/>
          <w:szCs w:val="20"/>
        </w:rPr>
        <w:t>8000</w:t>
      </w:r>
      <w:r w:rsidR="003319B5" w:rsidRPr="00F107EB">
        <w:rPr>
          <w:rFonts w:ascii="Verdana" w:hAnsi="Verdana" w:cs="Calibri"/>
          <w:spacing w:val="-12"/>
          <w:szCs w:val="20"/>
        </w:rPr>
        <w:t xml:space="preserve"> </w:t>
      </w:r>
      <w:r w:rsidRPr="00F107EB">
        <w:rPr>
          <w:rFonts w:ascii="Verdana" w:hAnsi="Verdana" w:cs="Calibri"/>
          <w:spacing w:val="-12"/>
          <w:szCs w:val="20"/>
        </w:rPr>
        <w:t xml:space="preserve">PLN. </w:t>
      </w:r>
    </w:p>
    <w:p w14:paraId="2ECA0C90" w14:textId="77777777" w:rsidR="00B333F4" w:rsidRPr="009D30D0" w:rsidRDefault="00B333F4" w:rsidP="00B333F4">
      <w:pPr>
        <w:numPr>
          <w:ilvl w:val="0"/>
          <w:numId w:val="14"/>
        </w:numPr>
        <w:tabs>
          <w:tab w:val="right" w:pos="426"/>
        </w:tabs>
        <w:spacing w:after="0" w:line="276" w:lineRule="auto"/>
        <w:ind w:left="425" w:hanging="357"/>
        <w:rPr>
          <w:rFonts w:ascii="Verdana" w:hAnsi="Verdana" w:cs="Tahoma"/>
          <w:spacing w:val="-12"/>
          <w:szCs w:val="20"/>
        </w:rPr>
      </w:pPr>
      <w:r w:rsidRPr="00FC7226">
        <w:rPr>
          <w:rFonts w:ascii="Verdana" w:hAnsi="Verdana" w:cs="Tahoma"/>
          <w:noProof/>
          <w:szCs w:val="20"/>
        </w:rPr>
        <w:t xml:space="preserve">Zapłata kar umownych, o których mowa w ust. </w:t>
      </w:r>
      <w:r>
        <w:rPr>
          <w:rFonts w:ascii="Verdana" w:hAnsi="Verdana" w:cs="Tahoma"/>
          <w:noProof/>
          <w:szCs w:val="20"/>
        </w:rPr>
        <w:t>1</w:t>
      </w:r>
      <w:r w:rsidRPr="00FC7226">
        <w:rPr>
          <w:rFonts w:ascii="Verdana" w:hAnsi="Verdana" w:cs="Tahoma"/>
          <w:noProof/>
          <w:szCs w:val="20"/>
        </w:rPr>
        <w:t xml:space="preserve"> niniejszego paragrafu, nie</w:t>
      </w:r>
      <w:r>
        <w:rPr>
          <w:rFonts w:ascii="Verdana" w:hAnsi="Verdana" w:cs="Tahoma"/>
          <w:noProof/>
          <w:szCs w:val="20"/>
        </w:rPr>
        <w:t> </w:t>
      </w:r>
      <w:r w:rsidRPr="00FC7226">
        <w:rPr>
          <w:rFonts w:ascii="Verdana" w:hAnsi="Verdana" w:cs="Tahoma"/>
          <w:noProof/>
          <w:szCs w:val="20"/>
        </w:rPr>
        <w:t>pozbawia Zamawiającego prawa dochodzenia odszkodowania w kwocie przekraczającej wysokość kary umownej na zasadach ogólnych.</w:t>
      </w:r>
    </w:p>
    <w:p w14:paraId="4474EC8E" w14:textId="33EB40FA" w:rsidR="004C67E7" w:rsidRPr="001528A2" w:rsidRDefault="00B333F4" w:rsidP="00B333F4">
      <w:pPr>
        <w:pStyle w:val="Akapitzlist"/>
        <w:numPr>
          <w:ilvl w:val="0"/>
          <w:numId w:val="14"/>
        </w:numPr>
        <w:spacing w:after="0"/>
        <w:ind w:left="425" w:hanging="357"/>
        <w:jc w:val="both"/>
        <w:rPr>
          <w:rFonts w:ascii="Verdana" w:eastAsia="Times New Roman" w:hAnsi="Verdana" w:cs="Arial"/>
          <w:bCs/>
          <w:sz w:val="20"/>
          <w:szCs w:val="20"/>
          <w:lang w:eastAsia="pl-PL"/>
        </w:rPr>
      </w:pPr>
      <w:r w:rsidRPr="00D132E2">
        <w:rPr>
          <w:rFonts w:ascii="Verdana" w:eastAsia="Times New Roman" w:hAnsi="Verdana" w:cs="Arial"/>
          <w:bCs/>
          <w:sz w:val="20"/>
          <w:szCs w:val="20"/>
          <w:lang w:eastAsia="pl-PL"/>
        </w:rPr>
        <w:t>Wykonawca ponosi odpowiedzialność</w:t>
      </w:r>
      <w:r w:rsidRPr="00F329B6">
        <w:rPr>
          <w:rFonts w:ascii="Verdana" w:eastAsia="Times New Roman" w:hAnsi="Verdana" w:cs="Arial"/>
          <w:bCs/>
          <w:sz w:val="20"/>
          <w:szCs w:val="20"/>
          <w:lang w:eastAsia="pl-PL"/>
        </w:rPr>
        <w:t xml:space="preserve"> materialną w pełnej wysokości za p</w:t>
      </w:r>
      <w:r w:rsidRPr="00A353D4">
        <w:rPr>
          <w:rFonts w:ascii="Verdana" w:eastAsia="Times New Roman" w:hAnsi="Verdana" w:cs="Arial"/>
          <w:bCs/>
          <w:sz w:val="20"/>
          <w:szCs w:val="20"/>
          <w:lang w:eastAsia="pl-PL"/>
        </w:rPr>
        <w:t>owierzone mu przez Zamaw</w:t>
      </w:r>
      <w:r w:rsidRPr="0017279E">
        <w:rPr>
          <w:rFonts w:ascii="Verdana" w:eastAsia="Times New Roman" w:hAnsi="Verdana" w:cs="Arial"/>
          <w:bCs/>
          <w:sz w:val="20"/>
          <w:szCs w:val="20"/>
          <w:lang w:eastAsia="pl-PL"/>
        </w:rPr>
        <w:t>iaj</w:t>
      </w:r>
      <w:r w:rsidRPr="00F11B83">
        <w:rPr>
          <w:rFonts w:ascii="Verdana" w:eastAsia="Times New Roman" w:hAnsi="Verdana" w:cs="Arial"/>
          <w:bCs/>
          <w:sz w:val="20"/>
          <w:szCs w:val="20"/>
          <w:lang w:eastAsia="pl-PL"/>
        </w:rPr>
        <w:t>ącego</w:t>
      </w:r>
      <w:r>
        <w:rPr>
          <w:rFonts w:ascii="Verdana" w:eastAsia="Times New Roman" w:hAnsi="Verdana" w:cs="Arial"/>
          <w:bCs/>
          <w:sz w:val="20"/>
          <w:szCs w:val="20"/>
          <w:lang w:eastAsia="pl-PL"/>
        </w:rPr>
        <w:t xml:space="preserve"> do używania</w:t>
      </w:r>
      <w:r w:rsidRPr="00F329B6">
        <w:rPr>
          <w:rFonts w:ascii="Verdana" w:eastAsia="Times New Roman" w:hAnsi="Verdana" w:cs="Arial"/>
          <w:bCs/>
          <w:sz w:val="20"/>
          <w:szCs w:val="20"/>
          <w:lang w:eastAsia="pl-PL"/>
        </w:rPr>
        <w:t xml:space="preserve"> kasę rejestrującą (fiskalną) oraz terminal płatniczy</w:t>
      </w:r>
      <w:r>
        <w:rPr>
          <w:rFonts w:ascii="Verdana" w:eastAsia="Times New Roman" w:hAnsi="Verdana" w:cs="Arial"/>
          <w:bCs/>
          <w:sz w:val="20"/>
          <w:szCs w:val="20"/>
          <w:lang w:eastAsia="pl-PL"/>
        </w:rPr>
        <w:t xml:space="preserve">, o których mowa w § 4 ust. 1 pkt </w:t>
      </w:r>
      <w:r w:rsidR="00A42E57">
        <w:rPr>
          <w:rFonts w:ascii="Verdana" w:eastAsia="Times New Roman" w:hAnsi="Verdana" w:cs="Arial"/>
          <w:bCs/>
          <w:sz w:val="20"/>
          <w:szCs w:val="20"/>
          <w:lang w:eastAsia="pl-PL"/>
        </w:rPr>
        <w:t>3</w:t>
      </w:r>
      <w:r>
        <w:rPr>
          <w:rFonts w:ascii="Verdana" w:eastAsia="Times New Roman" w:hAnsi="Verdana" w:cs="Arial"/>
          <w:bCs/>
          <w:sz w:val="20"/>
          <w:szCs w:val="20"/>
          <w:lang w:eastAsia="pl-PL"/>
        </w:rPr>
        <w:t>.</w:t>
      </w:r>
    </w:p>
    <w:p w14:paraId="2F2D1C5B" w14:textId="77777777" w:rsidR="004C67E7" w:rsidRPr="00F96D35" w:rsidRDefault="004C67E7" w:rsidP="00B333F4">
      <w:pPr>
        <w:spacing w:after="0"/>
        <w:rPr>
          <w:rFonts w:ascii="Verdana" w:eastAsia="Times New Roman" w:hAnsi="Verdana" w:cs="Arial"/>
          <w:b/>
          <w:bCs/>
          <w:szCs w:val="20"/>
          <w:lang w:eastAsia="pl-PL"/>
        </w:rPr>
      </w:pPr>
    </w:p>
    <w:p w14:paraId="0D5F0612" w14:textId="77777777" w:rsidR="00B333F4"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 8.</w:t>
      </w:r>
    </w:p>
    <w:p w14:paraId="11789238" w14:textId="77777777" w:rsidR="00B333F4" w:rsidRDefault="00B333F4" w:rsidP="00B333F4">
      <w:pPr>
        <w:spacing w:after="0"/>
        <w:jc w:val="center"/>
        <w:rPr>
          <w:rFonts w:ascii="Verdana" w:eastAsia="Times New Roman" w:hAnsi="Verdana" w:cs="Arial"/>
          <w:b/>
          <w:bCs/>
          <w:szCs w:val="20"/>
          <w:lang w:eastAsia="pl-PL"/>
        </w:rPr>
      </w:pPr>
      <w:r>
        <w:rPr>
          <w:rFonts w:ascii="Verdana" w:eastAsia="Times New Roman" w:hAnsi="Verdana" w:cs="Arial"/>
          <w:b/>
          <w:bCs/>
          <w:szCs w:val="20"/>
          <w:lang w:eastAsia="pl-PL"/>
        </w:rPr>
        <w:t>ROZWIĄZANIE UMOWY</w:t>
      </w:r>
    </w:p>
    <w:p w14:paraId="598E323A" w14:textId="77777777" w:rsidR="00B333F4" w:rsidRDefault="00B333F4" w:rsidP="00B333F4">
      <w:pPr>
        <w:spacing w:after="0"/>
        <w:jc w:val="center"/>
        <w:rPr>
          <w:rFonts w:ascii="Verdana" w:eastAsia="Times New Roman" w:hAnsi="Verdana" w:cs="Arial"/>
          <w:b/>
          <w:bCs/>
          <w:szCs w:val="20"/>
          <w:lang w:eastAsia="pl-PL"/>
        </w:rPr>
      </w:pPr>
    </w:p>
    <w:p w14:paraId="3F29CAA4" w14:textId="454C3ABF" w:rsidR="00B333F4" w:rsidRDefault="00B333F4" w:rsidP="00B333F4">
      <w:pPr>
        <w:pStyle w:val="Akapitzlist"/>
        <w:numPr>
          <w:ilvl w:val="0"/>
          <w:numId w:val="23"/>
        </w:numPr>
        <w:spacing w:after="0"/>
        <w:ind w:left="425" w:hanging="357"/>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W przypadku niestawienia się Wykonawcy we wskazanym miejscu pobrań, o którym mowa w § 1 ust. 3, bez wcześniejszych w tym zakresie ustaleń z</w:t>
      </w:r>
      <w:r w:rsidR="006B5BC6">
        <w:rPr>
          <w:rFonts w:ascii="Verdana" w:eastAsia="Times New Roman" w:hAnsi="Verdana" w:cs="Arial"/>
          <w:bCs/>
          <w:sz w:val="20"/>
          <w:szCs w:val="20"/>
          <w:lang w:eastAsia="pl-PL"/>
        </w:rPr>
        <w:t> </w:t>
      </w:r>
      <w:r>
        <w:rPr>
          <w:rFonts w:ascii="Verdana" w:eastAsia="Times New Roman" w:hAnsi="Verdana" w:cs="Arial"/>
          <w:bCs/>
          <w:sz w:val="20"/>
          <w:szCs w:val="20"/>
          <w:lang w:eastAsia="pl-PL"/>
        </w:rPr>
        <w:t xml:space="preserve">Zamawiającym, </w:t>
      </w:r>
      <w:r w:rsidR="006B5BC6">
        <w:rPr>
          <w:rFonts w:ascii="Verdana" w:eastAsia="Times New Roman" w:hAnsi="Verdana" w:cs="Arial"/>
          <w:bCs/>
          <w:sz w:val="20"/>
          <w:szCs w:val="20"/>
          <w:lang w:eastAsia="pl-PL"/>
        </w:rPr>
        <w:t xml:space="preserve">które muszą zostać dokonane na piśmie pod rygorem </w:t>
      </w:r>
      <w:r w:rsidR="006B5BC6">
        <w:rPr>
          <w:rFonts w:ascii="Verdana" w:eastAsia="Times New Roman" w:hAnsi="Verdana" w:cs="Arial"/>
          <w:bCs/>
          <w:sz w:val="20"/>
          <w:szCs w:val="20"/>
          <w:lang w:eastAsia="pl-PL"/>
        </w:rPr>
        <w:lastRenderedPageBreak/>
        <w:t xml:space="preserve">nieważności, </w:t>
      </w:r>
      <w:r>
        <w:rPr>
          <w:rFonts w:ascii="Verdana" w:eastAsia="Times New Roman" w:hAnsi="Verdana" w:cs="Arial"/>
          <w:bCs/>
          <w:sz w:val="20"/>
          <w:szCs w:val="20"/>
          <w:lang w:eastAsia="pl-PL"/>
        </w:rPr>
        <w:t xml:space="preserve">Zamawiający będzie mieć prawo do rozwiązania niniejszej Umowy w trybie natychmiastowym.  </w:t>
      </w:r>
    </w:p>
    <w:p w14:paraId="414FBAD0" w14:textId="77777777" w:rsidR="00B333F4" w:rsidRDefault="00B333F4" w:rsidP="00B333F4">
      <w:pPr>
        <w:pStyle w:val="Akapitzlist"/>
        <w:numPr>
          <w:ilvl w:val="0"/>
          <w:numId w:val="23"/>
        </w:numPr>
        <w:spacing w:after="0"/>
        <w:ind w:left="425" w:hanging="357"/>
        <w:jc w:val="both"/>
        <w:rPr>
          <w:rFonts w:ascii="Verdana" w:eastAsia="Times New Roman" w:hAnsi="Verdana" w:cs="Arial"/>
          <w:bCs/>
          <w:sz w:val="20"/>
          <w:szCs w:val="20"/>
          <w:lang w:eastAsia="pl-PL"/>
        </w:rPr>
      </w:pPr>
      <w:r>
        <w:rPr>
          <w:rFonts w:ascii="Verdana" w:eastAsia="Times New Roman" w:hAnsi="Verdana" w:cs="Arial"/>
          <w:bCs/>
          <w:sz w:val="20"/>
          <w:szCs w:val="20"/>
          <w:lang w:eastAsia="pl-PL"/>
        </w:rPr>
        <w:t>Zamawiający będzie mieć prawo do rozwiązania Umowy w trybie natychmiastowym, w przypadku nierealizowania przez Wykonawcę Umowy zgodnie z jej postanowieniami, pomimo wcześniejszego wezwania Wykonawcy przez Zamawiającego do wykonywania Umowy zgodnie z jej postanowieniami i dalszego dokonywania naruszeń przez Wykonawcę.</w:t>
      </w:r>
    </w:p>
    <w:p w14:paraId="6BD1A6F3" w14:textId="2CE823A4" w:rsidR="00B333F4" w:rsidRPr="001528A2" w:rsidRDefault="00B333F4" w:rsidP="001528A2">
      <w:pPr>
        <w:numPr>
          <w:ilvl w:val="0"/>
          <w:numId w:val="23"/>
        </w:numPr>
        <w:spacing w:after="0" w:line="276" w:lineRule="auto"/>
        <w:ind w:left="425" w:hanging="357"/>
        <w:rPr>
          <w:rFonts w:ascii="Verdana" w:hAnsi="Verdana" w:cs="Arial"/>
          <w:szCs w:val="20"/>
        </w:rPr>
      </w:pPr>
      <w:r w:rsidRPr="00F96D35">
        <w:rPr>
          <w:rFonts w:ascii="Verdana" w:hAnsi="Verdana" w:cs="Arial"/>
          <w:szCs w:val="20"/>
        </w:rPr>
        <w:t xml:space="preserve">Zamawiający może wypowiedzieć Umowę w każdym czasie, z zachowaniem </w:t>
      </w:r>
      <w:r>
        <w:rPr>
          <w:rFonts w:ascii="Verdana" w:hAnsi="Verdana" w:cs="Arial"/>
          <w:szCs w:val="20"/>
        </w:rPr>
        <w:t>7-mio dniowego</w:t>
      </w:r>
      <w:r w:rsidRPr="00F96D35">
        <w:rPr>
          <w:rFonts w:ascii="Verdana" w:hAnsi="Verdana" w:cs="Arial"/>
          <w:szCs w:val="20"/>
        </w:rPr>
        <w:t xml:space="preserve"> okresu wypowiedzenia.</w:t>
      </w:r>
      <w:r>
        <w:rPr>
          <w:rFonts w:ascii="Verdana" w:hAnsi="Verdana" w:cs="Arial"/>
          <w:szCs w:val="20"/>
        </w:rPr>
        <w:t xml:space="preserve"> W takiej sytuacji Wykonawcy należy się jedynie proporcjonalne wynagrodzenia do dnia rozwiązania Umowy. </w:t>
      </w:r>
      <w:r w:rsidRPr="00F96D35">
        <w:rPr>
          <w:rFonts w:ascii="Verdana" w:hAnsi="Verdana" w:cs="Arial"/>
          <w:szCs w:val="20"/>
        </w:rPr>
        <w:t xml:space="preserve"> </w:t>
      </w:r>
    </w:p>
    <w:p w14:paraId="64FEB8ED" w14:textId="77777777" w:rsidR="00B333F4" w:rsidRDefault="00B333F4" w:rsidP="00B333F4">
      <w:pPr>
        <w:spacing w:after="0"/>
        <w:jc w:val="center"/>
        <w:rPr>
          <w:rFonts w:ascii="Verdana" w:eastAsia="Times New Roman" w:hAnsi="Verdana" w:cs="Arial"/>
          <w:b/>
          <w:bCs/>
          <w:szCs w:val="20"/>
          <w:lang w:eastAsia="pl-PL"/>
        </w:rPr>
      </w:pPr>
    </w:p>
    <w:p w14:paraId="1B0957A8" w14:textId="77777777" w:rsidR="00B333F4" w:rsidRPr="00F96D35" w:rsidRDefault="00B333F4" w:rsidP="00B333F4">
      <w:pPr>
        <w:spacing w:after="0"/>
        <w:jc w:val="center"/>
        <w:rPr>
          <w:rFonts w:ascii="Verdana" w:eastAsia="Times New Roman" w:hAnsi="Verdana" w:cs="Arial"/>
          <w:b/>
          <w:bCs/>
          <w:szCs w:val="20"/>
          <w:lang w:eastAsia="pl-PL"/>
        </w:rPr>
      </w:pPr>
      <w:r>
        <w:rPr>
          <w:rFonts w:ascii="Verdana" w:eastAsia="Times New Roman" w:hAnsi="Verdana" w:cs="Arial"/>
          <w:b/>
          <w:bCs/>
          <w:szCs w:val="20"/>
          <w:lang w:eastAsia="pl-PL"/>
        </w:rPr>
        <w:t>§ 9.</w:t>
      </w:r>
    </w:p>
    <w:p w14:paraId="50748FA9" w14:textId="77777777" w:rsidR="00B333F4" w:rsidRDefault="00B333F4" w:rsidP="00B333F4">
      <w:pPr>
        <w:spacing w:after="0"/>
        <w:ind w:left="286" w:hanging="286"/>
        <w:jc w:val="center"/>
        <w:rPr>
          <w:rFonts w:ascii="Verdana" w:eastAsia="Calibri" w:hAnsi="Verdana" w:cs="Tahoma"/>
          <w:b/>
          <w:szCs w:val="20"/>
        </w:rPr>
      </w:pPr>
      <w:r>
        <w:rPr>
          <w:rFonts w:ascii="Verdana" w:eastAsia="Calibri" w:hAnsi="Verdana" w:cs="Tahoma"/>
          <w:b/>
          <w:szCs w:val="20"/>
        </w:rPr>
        <w:t>POUFNOŚĆ I OCHRONA DANYCH OSOBOWYCH</w:t>
      </w:r>
    </w:p>
    <w:p w14:paraId="22B8391D" w14:textId="77777777" w:rsidR="00B333F4" w:rsidRPr="00F96D35" w:rsidRDefault="00B333F4" w:rsidP="00B333F4">
      <w:pPr>
        <w:spacing w:after="0"/>
        <w:ind w:left="286" w:hanging="286"/>
        <w:jc w:val="center"/>
        <w:rPr>
          <w:rFonts w:ascii="Verdana" w:eastAsia="Calibri" w:hAnsi="Verdana" w:cs="Tahoma"/>
          <w:b/>
          <w:szCs w:val="20"/>
        </w:rPr>
      </w:pPr>
    </w:p>
    <w:p w14:paraId="1073C489" w14:textId="77777777" w:rsidR="00B333F4" w:rsidRPr="00F96D35" w:rsidRDefault="00B333F4" w:rsidP="00B333F4">
      <w:pPr>
        <w:numPr>
          <w:ilvl w:val="0"/>
          <w:numId w:val="20"/>
        </w:numPr>
        <w:tabs>
          <w:tab w:val="clear" w:pos="360"/>
          <w:tab w:val="num" w:pos="426"/>
        </w:tabs>
        <w:spacing w:after="0" w:line="276" w:lineRule="auto"/>
        <w:ind w:left="426" w:hanging="426"/>
        <w:rPr>
          <w:rFonts w:ascii="Verdana" w:eastAsia="Calibri" w:hAnsi="Verdana" w:cs="Tahoma"/>
          <w:szCs w:val="20"/>
        </w:rPr>
      </w:pPr>
      <w:r w:rsidRPr="00F96D35">
        <w:rPr>
          <w:rFonts w:ascii="Verdana" w:eastAsia="Calibri" w:hAnsi="Verdana" w:cs="Tahoma"/>
          <w:szCs w:val="20"/>
        </w:rPr>
        <w:t>Strony podejmą wszelkie starania celem zapewnienia, że członkowie ich zarządu, kadra kierownicza, pracownicy, podwykonawcy, wykonawcy, podmioty powiązane lub inne podmioty zaangażowane przy realizacji niniejszej Umowy utrzymają w tajemnicy wszelkie informacje 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44477BAF" w14:textId="77777777" w:rsidR="00B333F4" w:rsidRPr="00F96D35" w:rsidRDefault="00B333F4" w:rsidP="00B333F4">
      <w:pPr>
        <w:numPr>
          <w:ilvl w:val="0"/>
          <w:numId w:val="20"/>
        </w:numPr>
        <w:tabs>
          <w:tab w:val="clear" w:pos="360"/>
          <w:tab w:val="num" w:pos="426"/>
        </w:tabs>
        <w:spacing w:after="0" w:line="276" w:lineRule="auto"/>
        <w:ind w:left="426" w:hanging="426"/>
        <w:rPr>
          <w:rFonts w:ascii="Verdana" w:eastAsia="Calibri" w:hAnsi="Verdana" w:cs="Tahoma"/>
          <w:szCs w:val="20"/>
        </w:rPr>
      </w:pPr>
      <w:r w:rsidRPr="00F96D35">
        <w:rPr>
          <w:rFonts w:ascii="Verdana" w:eastAsia="Calibri" w:hAnsi="Verdana" w:cs="Tahoma"/>
          <w:szCs w:val="20"/>
        </w:rPr>
        <w:t>Informacje takie nie zostaną ujawnione osobom trzecim bez pisemnej zgody drugiej Strony przez okres 10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w:t>
      </w:r>
      <w:r>
        <w:rPr>
          <w:rFonts w:ascii="Verdana" w:eastAsia="Calibri" w:hAnsi="Verdana" w:cs="Tahoma"/>
          <w:szCs w:val="20"/>
        </w:rPr>
        <w:t> </w:t>
      </w:r>
      <w:r w:rsidRPr="00F96D35">
        <w:rPr>
          <w:rFonts w:ascii="Verdana" w:eastAsia="Calibri" w:hAnsi="Verdana" w:cs="Tahoma"/>
          <w:szCs w:val="20"/>
        </w:rPr>
        <w:t>obowiązek nałożony przez przepisy prawa powszechnie obowiązującego nie będzie uznawane za naruszenie Umowy.</w:t>
      </w:r>
    </w:p>
    <w:p w14:paraId="0560C018" w14:textId="10F0BCA9" w:rsidR="00B333F4" w:rsidRPr="00F96D35" w:rsidRDefault="00B333F4" w:rsidP="00B333F4">
      <w:pPr>
        <w:numPr>
          <w:ilvl w:val="0"/>
          <w:numId w:val="20"/>
        </w:numPr>
        <w:tabs>
          <w:tab w:val="clear" w:pos="360"/>
          <w:tab w:val="num" w:pos="426"/>
        </w:tabs>
        <w:spacing w:after="0" w:line="276" w:lineRule="auto"/>
        <w:ind w:left="426" w:hanging="426"/>
        <w:rPr>
          <w:rFonts w:ascii="Verdana" w:eastAsia="Calibri" w:hAnsi="Verdana" w:cs="Tahoma"/>
          <w:szCs w:val="20"/>
        </w:rPr>
      </w:pPr>
      <w:r w:rsidRPr="00F96D35">
        <w:rPr>
          <w:rFonts w:ascii="Verdana" w:eastAsia="Calibri" w:hAnsi="Verdana" w:cs="Tahoma"/>
          <w:iCs/>
          <w:szCs w:val="20"/>
        </w:rPr>
        <w:t>W przypadku rozwiązania Umowy, wszelka dokumentacja zawierająca informacje poufne, zostanie zwrócona właścicielowi natychmiast przez Stronę z niej korzystającą, jej podwykonawców, wykonawców, dostawców.</w:t>
      </w:r>
    </w:p>
    <w:p w14:paraId="6BB61230" w14:textId="0E9B10ED" w:rsidR="00B333F4" w:rsidRPr="00F96D35" w:rsidRDefault="00B333F4" w:rsidP="00B333F4">
      <w:pPr>
        <w:numPr>
          <w:ilvl w:val="0"/>
          <w:numId w:val="20"/>
        </w:numPr>
        <w:tabs>
          <w:tab w:val="clear" w:pos="360"/>
          <w:tab w:val="num" w:pos="426"/>
        </w:tabs>
        <w:spacing w:after="0" w:line="276" w:lineRule="auto"/>
        <w:ind w:left="426" w:hanging="426"/>
        <w:rPr>
          <w:rFonts w:ascii="Verdana" w:eastAsia="Calibri" w:hAnsi="Verdana" w:cs="Tahoma"/>
          <w:szCs w:val="20"/>
        </w:rPr>
      </w:pPr>
      <w:r w:rsidRPr="00F96D35">
        <w:rPr>
          <w:rFonts w:ascii="Verdana" w:eastAsia="Calibri" w:hAnsi="Verdana" w:cs="Tahoma"/>
          <w:szCs w:val="20"/>
        </w:rPr>
        <w:t>Wykonawca zobowiązuje się do wypełnienia w imieniu Zamawiającego obowiązku informacyjnego, o którym mowa art. 14 Rozporządzenie Parlamentu Europejskiego i</w:t>
      </w:r>
      <w:r>
        <w:rPr>
          <w:rFonts w:ascii="Verdana" w:eastAsia="Calibri" w:hAnsi="Verdana" w:cs="Tahoma"/>
          <w:szCs w:val="20"/>
        </w:rPr>
        <w:t> </w:t>
      </w:r>
      <w:r w:rsidRPr="00F96D35">
        <w:rPr>
          <w:rFonts w:ascii="Verdana" w:eastAsia="Calibri" w:hAnsi="Verdana" w:cs="Tahoma"/>
          <w:szCs w:val="20"/>
        </w:rPr>
        <w:t>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pracowników/współpracowników Wykonawcy, którzy w imieniu Wykonawcy uczestniczą w realizacji niniejszej Umowy i</w:t>
      </w:r>
      <w:r>
        <w:rPr>
          <w:rFonts w:ascii="Verdana" w:eastAsia="Calibri" w:hAnsi="Verdana" w:cs="Tahoma"/>
          <w:szCs w:val="20"/>
        </w:rPr>
        <w:t> </w:t>
      </w:r>
      <w:r w:rsidRPr="00F96D35">
        <w:rPr>
          <w:rFonts w:ascii="Verdana" w:eastAsia="Calibri" w:hAnsi="Verdana" w:cs="Tahoma"/>
          <w:szCs w:val="20"/>
        </w:rPr>
        <w:t xml:space="preserve">których dane w związku z realizacją niniejszej Umowy </w:t>
      </w:r>
      <w:r w:rsidRPr="00F96D35">
        <w:rPr>
          <w:rFonts w:ascii="Verdana" w:eastAsia="Calibri" w:hAnsi="Verdana" w:cs="Tahoma"/>
          <w:szCs w:val="20"/>
        </w:rPr>
        <w:lastRenderedPageBreak/>
        <w:t>przetwarza Zamawiający. Formularz informacyjny w zakresie zasad przetwarzania danych osobowych przez</w:t>
      </w:r>
      <w:r>
        <w:rPr>
          <w:rFonts w:ascii="Verdana" w:eastAsia="Calibri" w:hAnsi="Verdana" w:cs="Tahoma"/>
          <w:szCs w:val="20"/>
        </w:rPr>
        <w:t> </w:t>
      </w:r>
      <w:r w:rsidRPr="00F96D35">
        <w:rPr>
          <w:rFonts w:ascii="Verdana" w:eastAsia="Calibri" w:hAnsi="Verdana" w:cs="Tahoma"/>
          <w:szCs w:val="20"/>
        </w:rPr>
        <w:t xml:space="preserve">Zamawiającego stanowi załącznik nr </w:t>
      </w:r>
      <w:r w:rsidR="00D6652F">
        <w:rPr>
          <w:rFonts w:ascii="Verdana" w:eastAsia="Calibri" w:hAnsi="Verdana" w:cs="Tahoma"/>
          <w:szCs w:val="20"/>
        </w:rPr>
        <w:t>2</w:t>
      </w:r>
      <w:r w:rsidRPr="00F96D35">
        <w:rPr>
          <w:rFonts w:ascii="Verdana" w:eastAsia="Calibri" w:hAnsi="Verdana" w:cs="Tahoma"/>
          <w:szCs w:val="20"/>
        </w:rPr>
        <w:t xml:space="preserve"> do Umowy.</w:t>
      </w:r>
    </w:p>
    <w:p w14:paraId="42E4A17D" w14:textId="6DE513A2" w:rsidR="00B333F4" w:rsidRPr="00F96D35" w:rsidRDefault="00B333F4" w:rsidP="00B333F4">
      <w:pPr>
        <w:numPr>
          <w:ilvl w:val="0"/>
          <w:numId w:val="20"/>
        </w:numPr>
        <w:tabs>
          <w:tab w:val="clear" w:pos="360"/>
          <w:tab w:val="num" w:pos="426"/>
        </w:tabs>
        <w:spacing w:after="0" w:line="276" w:lineRule="auto"/>
        <w:ind w:left="426" w:hanging="426"/>
        <w:rPr>
          <w:rFonts w:ascii="Verdana" w:eastAsia="Calibri" w:hAnsi="Verdana" w:cs="Tahoma"/>
          <w:szCs w:val="20"/>
        </w:rPr>
      </w:pPr>
      <w:r w:rsidRPr="00F96D35">
        <w:rPr>
          <w:rFonts w:ascii="Verdana" w:hAnsi="Verdana" w:cs="Arial"/>
          <w:szCs w:val="20"/>
        </w:rPr>
        <w:t xml:space="preserve">Wykonawca w trakcie wykonywania niniejszej Umowy będzie miał dostęp do danych osobowych przetwarzanych przez Zamawiającego w ramach powierzenia. </w:t>
      </w:r>
      <w:r>
        <w:rPr>
          <w:rFonts w:ascii="Verdana" w:hAnsi="Verdana" w:cs="Arial"/>
          <w:szCs w:val="20"/>
        </w:rPr>
        <w:t>U</w:t>
      </w:r>
      <w:r w:rsidRPr="00F96D35">
        <w:rPr>
          <w:rFonts w:ascii="Verdana" w:hAnsi="Verdana" w:cs="Arial"/>
          <w:szCs w:val="20"/>
        </w:rPr>
        <w:t>mow</w:t>
      </w:r>
      <w:r>
        <w:rPr>
          <w:rFonts w:ascii="Verdana" w:hAnsi="Verdana" w:cs="Arial"/>
          <w:szCs w:val="20"/>
        </w:rPr>
        <w:t>a</w:t>
      </w:r>
      <w:r w:rsidRPr="00F96D35">
        <w:rPr>
          <w:rFonts w:ascii="Verdana" w:hAnsi="Verdana" w:cs="Arial"/>
          <w:szCs w:val="20"/>
        </w:rPr>
        <w:t xml:space="preserve"> o</w:t>
      </w:r>
      <w:r>
        <w:rPr>
          <w:rFonts w:ascii="Verdana" w:hAnsi="Verdana" w:cs="Arial"/>
          <w:szCs w:val="20"/>
        </w:rPr>
        <w:t> </w:t>
      </w:r>
      <w:r w:rsidRPr="00F96D35">
        <w:rPr>
          <w:rFonts w:ascii="Verdana" w:hAnsi="Verdana" w:cs="Arial"/>
          <w:szCs w:val="20"/>
        </w:rPr>
        <w:t xml:space="preserve">powierzeniu przetwarzania danych osobowych (dalej zwaną „Umową przetwarzania”), stanowi Załącznik nr </w:t>
      </w:r>
      <w:r w:rsidR="00D6652F">
        <w:rPr>
          <w:rFonts w:ascii="Verdana" w:hAnsi="Verdana" w:cs="Arial"/>
          <w:szCs w:val="20"/>
        </w:rPr>
        <w:t>3</w:t>
      </w:r>
      <w:r w:rsidRPr="00F96D35">
        <w:rPr>
          <w:rFonts w:ascii="Verdana" w:hAnsi="Verdana" w:cs="Arial"/>
          <w:szCs w:val="20"/>
        </w:rPr>
        <w:t xml:space="preserve"> do</w:t>
      </w:r>
      <w:r>
        <w:rPr>
          <w:rFonts w:ascii="Verdana" w:hAnsi="Verdana" w:cs="Arial"/>
          <w:szCs w:val="20"/>
        </w:rPr>
        <w:t xml:space="preserve"> niniejszej</w:t>
      </w:r>
      <w:r w:rsidRPr="00F96D35">
        <w:rPr>
          <w:rFonts w:ascii="Verdana" w:hAnsi="Verdana" w:cs="Arial"/>
          <w:szCs w:val="20"/>
        </w:rPr>
        <w:t xml:space="preserve"> Umowy</w:t>
      </w:r>
      <w:r>
        <w:rPr>
          <w:rFonts w:ascii="Verdana" w:hAnsi="Verdana" w:cs="Arial"/>
          <w:szCs w:val="20"/>
        </w:rPr>
        <w:t>.</w:t>
      </w:r>
    </w:p>
    <w:p w14:paraId="1757588B" w14:textId="77777777" w:rsidR="00B333F4" w:rsidRPr="000B48AD" w:rsidRDefault="00B333F4" w:rsidP="001528A2">
      <w:pPr>
        <w:spacing w:after="0"/>
        <w:rPr>
          <w:rFonts w:ascii="Roboto Lt" w:eastAsia="Times New Roman" w:hAnsi="Roboto Lt" w:cs="Arial"/>
          <w:b/>
          <w:bCs/>
          <w:szCs w:val="20"/>
          <w:lang w:eastAsia="pl-PL"/>
        </w:rPr>
      </w:pPr>
    </w:p>
    <w:p w14:paraId="0CEC82D3"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 xml:space="preserve">§ </w:t>
      </w:r>
      <w:r>
        <w:rPr>
          <w:rFonts w:ascii="Verdana" w:eastAsia="Times New Roman" w:hAnsi="Verdana" w:cs="Arial"/>
          <w:b/>
          <w:bCs/>
          <w:szCs w:val="20"/>
          <w:lang w:eastAsia="pl-PL"/>
        </w:rPr>
        <w:t>10.</w:t>
      </w:r>
    </w:p>
    <w:p w14:paraId="68638036"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 xml:space="preserve">PRZEDSTAWICIELE STRON </w:t>
      </w:r>
    </w:p>
    <w:p w14:paraId="4C3A9439"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ORAZ KORESPONDENCJA POMIĘDZY STRONAMI</w:t>
      </w:r>
    </w:p>
    <w:p w14:paraId="7E552B2A" w14:textId="77777777" w:rsidR="00B333F4" w:rsidRPr="00F96D35" w:rsidRDefault="00B333F4" w:rsidP="00B333F4">
      <w:pPr>
        <w:spacing w:after="0"/>
        <w:jc w:val="center"/>
        <w:rPr>
          <w:rFonts w:ascii="Verdana" w:eastAsia="Times New Roman" w:hAnsi="Verdana" w:cs="Arial"/>
          <w:b/>
          <w:bCs/>
          <w:szCs w:val="20"/>
          <w:lang w:eastAsia="pl-PL"/>
        </w:rPr>
      </w:pPr>
    </w:p>
    <w:p w14:paraId="2465F002" w14:textId="77777777" w:rsidR="00B333F4" w:rsidRPr="002D4C96" w:rsidRDefault="00B333F4" w:rsidP="004F17C0">
      <w:pPr>
        <w:pStyle w:val="Akapitzlist"/>
        <w:numPr>
          <w:ilvl w:val="0"/>
          <w:numId w:val="15"/>
        </w:numPr>
        <w:spacing w:after="0"/>
        <w:ind w:left="425" w:hanging="425"/>
        <w:jc w:val="both"/>
        <w:rPr>
          <w:rFonts w:ascii="Verdana" w:hAnsi="Verdana"/>
          <w:sz w:val="20"/>
          <w:szCs w:val="20"/>
        </w:rPr>
      </w:pPr>
      <w:r w:rsidRPr="002D4C96">
        <w:rPr>
          <w:rFonts w:ascii="Verdana" w:hAnsi="Verdana"/>
          <w:sz w:val="20"/>
          <w:szCs w:val="20"/>
        </w:rPr>
        <w:t>Strony niniejszym wyznaczają następujące osoby, jako swoich przedstawicieli, na potrzeby realizacji niniejszej Umowy:</w:t>
      </w:r>
    </w:p>
    <w:p w14:paraId="75B5390A" w14:textId="6E30DECE" w:rsidR="00B333F4" w:rsidRPr="002D4C96" w:rsidRDefault="00B333F4" w:rsidP="00B333F4">
      <w:pPr>
        <w:pStyle w:val="Akapitzlist"/>
        <w:numPr>
          <w:ilvl w:val="0"/>
          <w:numId w:val="16"/>
        </w:numPr>
        <w:spacing w:after="0"/>
        <w:jc w:val="both"/>
        <w:rPr>
          <w:rFonts w:ascii="Verdana" w:hAnsi="Verdana"/>
          <w:sz w:val="20"/>
          <w:szCs w:val="20"/>
        </w:rPr>
      </w:pPr>
      <w:r w:rsidRPr="002D4C96">
        <w:rPr>
          <w:rFonts w:ascii="Verdana" w:hAnsi="Verdana"/>
          <w:sz w:val="20"/>
          <w:szCs w:val="20"/>
        </w:rPr>
        <w:t>dla Zamawiającego</w:t>
      </w:r>
      <w:r w:rsidR="00D6652F">
        <w:rPr>
          <w:rFonts w:ascii="Verdana" w:hAnsi="Verdana"/>
          <w:sz w:val="20"/>
          <w:szCs w:val="20"/>
        </w:rPr>
        <w:t>:</w:t>
      </w:r>
      <w:r w:rsidRPr="002D4C96">
        <w:rPr>
          <w:rFonts w:ascii="Verdana" w:hAnsi="Verdana"/>
          <w:sz w:val="20"/>
          <w:szCs w:val="20"/>
        </w:rPr>
        <w:t xml:space="preserve"> </w:t>
      </w:r>
      <w:r w:rsidR="00721D16">
        <w:rPr>
          <w:rFonts w:ascii="Verdana" w:hAnsi="Verdana"/>
          <w:sz w:val="20"/>
          <w:szCs w:val="20"/>
        </w:rPr>
        <w:t>…………………</w:t>
      </w:r>
      <w:r w:rsidRPr="002D4C96">
        <w:rPr>
          <w:rFonts w:ascii="Verdana" w:hAnsi="Verdana"/>
          <w:sz w:val="20"/>
          <w:szCs w:val="20"/>
        </w:rPr>
        <w:t>,  tel.:</w:t>
      </w:r>
      <w:r w:rsidR="00DB69FC">
        <w:rPr>
          <w:rFonts w:ascii="Verdana" w:hAnsi="Verdana"/>
          <w:sz w:val="20"/>
          <w:szCs w:val="20"/>
        </w:rPr>
        <w:t xml:space="preserve"> </w:t>
      </w:r>
      <w:r w:rsidR="00721D16">
        <w:rPr>
          <w:rFonts w:ascii="Verdana" w:hAnsi="Verdana"/>
          <w:sz w:val="20"/>
          <w:szCs w:val="20"/>
        </w:rPr>
        <w:t>……………..</w:t>
      </w:r>
      <w:r w:rsidR="00D6652F">
        <w:rPr>
          <w:rFonts w:ascii="Verdana" w:hAnsi="Verdana"/>
          <w:sz w:val="20"/>
          <w:szCs w:val="20"/>
        </w:rPr>
        <w:t xml:space="preserve"> , mail:</w:t>
      </w:r>
      <w:r w:rsidR="00DB69FC">
        <w:rPr>
          <w:rFonts w:ascii="Verdana" w:hAnsi="Verdana"/>
          <w:sz w:val="20"/>
          <w:szCs w:val="20"/>
        </w:rPr>
        <w:t xml:space="preserve"> </w:t>
      </w:r>
      <w:r w:rsidR="00721D16">
        <w:rPr>
          <w:rFonts w:ascii="Verdana" w:hAnsi="Verdana"/>
          <w:sz w:val="20"/>
          <w:szCs w:val="20"/>
        </w:rPr>
        <w:t>…………..</w:t>
      </w:r>
    </w:p>
    <w:p w14:paraId="54EE98CD" w14:textId="0DC9C467" w:rsidR="00B333F4" w:rsidRPr="00721D16" w:rsidRDefault="00B333F4" w:rsidP="00721D16">
      <w:pPr>
        <w:pStyle w:val="Akapitzlist"/>
        <w:numPr>
          <w:ilvl w:val="0"/>
          <w:numId w:val="16"/>
        </w:numPr>
        <w:spacing w:after="0"/>
        <w:jc w:val="both"/>
        <w:rPr>
          <w:sz w:val="20"/>
          <w:szCs w:val="20"/>
        </w:rPr>
      </w:pPr>
      <w:r w:rsidRPr="00DB69FC">
        <w:rPr>
          <w:sz w:val="20"/>
          <w:szCs w:val="20"/>
        </w:rPr>
        <w:t>dla Wykonawcy:</w:t>
      </w:r>
      <w:r w:rsidR="00721D16" w:rsidRPr="00721D16">
        <w:rPr>
          <w:rFonts w:cs="Segoe UI"/>
          <w:color w:val="353838"/>
          <w:szCs w:val="20"/>
        </w:rPr>
        <w:t>……………</w:t>
      </w:r>
      <w:r w:rsidRPr="00721D16">
        <w:rPr>
          <w:szCs w:val="20"/>
        </w:rPr>
        <w:t xml:space="preserve">, tel. </w:t>
      </w:r>
      <w:r w:rsidR="00721D16" w:rsidRPr="00721D16">
        <w:rPr>
          <w:rFonts w:cs="Segoe UI"/>
          <w:color w:val="353838"/>
          <w:szCs w:val="20"/>
        </w:rPr>
        <w:t>…………..</w:t>
      </w:r>
      <w:r w:rsidR="003F74E0" w:rsidRPr="00721D16">
        <w:rPr>
          <w:rFonts w:cs="Segoe UI"/>
          <w:color w:val="353838"/>
          <w:szCs w:val="20"/>
        </w:rPr>
        <w:t xml:space="preserve"> </w:t>
      </w:r>
      <w:r w:rsidR="00D6652F" w:rsidRPr="00721D16">
        <w:rPr>
          <w:szCs w:val="20"/>
        </w:rPr>
        <w:t>,</w:t>
      </w:r>
      <w:r w:rsidR="00D6652F" w:rsidRPr="00721D16">
        <w:rPr>
          <w:rFonts w:ascii="Verdana" w:hAnsi="Verdana"/>
          <w:szCs w:val="20"/>
        </w:rPr>
        <w:t xml:space="preserve"> mail: </w:t>
      </w:r>
      <w:r w:rsidR="00721D16" w:rsidRPr="00721D16">
        <w:rPr>
          <w:rFonts w:ascii="Verdana" w:hAnsi="Verdana"/>
          <w:szCs w:val="20"/>
        </w:rPr>
        <w:t>…………………..</w:t>
      </w:r>
      <w:r w:rsidR="00D6652F" w:rsidRPr="00721D16">
        <w:rPr>
          <w:rFonts w:ascii="Verdana" w:hAnsi="Verdana"/>
          <w:szCs w:val="20"/>
        </w:rPr>
        <w:t>.</w:t>
      </w:r>
      <w:r w:rsidRPr="00721D16">
        <w:rPr>
          <w:rFonts w:ascii="Verdana" w:hAnsi="Verdana"/>
          <w:szCs w:val="20"/>
        </w:rPr>
        <w:t xml:space="preserve"> </w:t>
      </w:r>
    </w:p>
    <w:p w14:paraId="3BFA9C1B" w14:textId="63082235" w:rsidR="00B333F4" w:rsidRPr="00F96D35" w:rsidRDefault="00B333F4" w:rsidP="004F17C0">
      <w:pPr>
        <w:pStyle w:val="Akapitzlist"/>
        <w:numPr>
          <w:ilvl w:val="0"/>
          <w:numId w:val="15"/>
        </w:numPr>
        <w:spacing w:after="0"/>
        <w:ind w:left="425" w:hanging="425"/>
        <w:jc w:val="both"/>
        <w:rPr>
          <w:rFonts w:ascii="Verdana" w:hAnsi="Verdana"/>
          <w:sz w:val="20"/>
          <w:szCs w:val="20"/>
        </w:rPr>
      </w:pPr>
      <w:r w:rsidRPr="00F96D35">
        <w:rPr>
          <w:rFonts w:ascii="Verdana" w:hAnsi="Verdana"/>
          <w:sz w:val="20"/>
          <w:szCs w:val="20"/>
        </w:rPr>
        <w:t>Osob</w:t>
      </w:r>
      <w:r w:rsidR="0023546B">
        <w:rPr>
          <w:rFonts w:ascii="Verdana" w:hAnsi="Verdana"/>
          <w:sz w:val="20"/>
          <w:szCs w:val="20"/>
        </w:rPr>
        <w:t>a</w:t>
      </w:r>
      <w:r w:rsidRPr="00F96D35">
        <w:rPr>
          <w:rFonts w:ascii="Verdana" w:hAnsi="Verdana"/>
          <w:sz w:val="20"/>
          <w:szCs w:val="20"/>
        </w:rPr>
        <w:t>, o któr</w:t>
      </w:r>
      <w:r w:rsidR="0023546B">
        <w:rPr>
          <w:rFonts w:ascii="Verdana" w:hAnsi="Verdana"/>
          <w:sz w:val="20"/>
          <w:szCs w:val="20"/>
        </w:rPr>
        <w:t>ej</w:t>
      </w:r>
      <w:r w:rsidRPr="00F96D35">
        <w:rPr>
          <w:rFonts w:ascii="Verdana" w:hAnsi="Verdana"/>
          <w:sz w:val="20"/>
          <w:szCs w:val="20"/>
        </w:rPr>
        <w:t xml:space="preserve"> mowa w ust. 1 </w:t>
      </w:r>
      <w:r>
        <w:rPr>
          <w:rFonts w:ascii="Verdana" w:hAnsi="Verdana"/>
          <w:sz w:val="20"/>
          <w:szCs w:val="20"/>
        </w:rPr>
        <w:t>pkt 1</w:t>
      </w:r>
      <w:r w:rsidRPr="00F96D35">
        <w:rPr>
          <w:rFonts w:ascii="Verdana" w:hAnsi="Verdana"/>
          <w:sz w:val="20"/>
          <w:szCs w:val="20"/>
        </w:rPr>
        <w:t xml:space="preserve"> nie ma prawa dokonywania zmiany niniejszej Umowy, składania oświadczeń woli mających</w:t>
      </w:r>
      <w:r w:rsidR="00037778">
        <w:rPr>
          <w:rFonts w:ascii="Verdana" w:hAnsi="Verdana"/>
          <w:sz w:val="20"/>
          <w:szCs w:val="20"/>
        </w:rPr>
        <w:t xml:space="preserve"> na</w:t>
      </w:r>
      <w:r w:rsidRPr="00F96D35">
        <w:rPr>
          <w:rFonts w:ascii="Verdana" w:hAnsi="Verdana"/>
          <w:sz w:val="20"/>
          <w:szCs w:val="20"/>
        </w:rPr>
        <w:t xml:space="preserve"> celu wypowiedzenie, odstąpienie lub rozwiązanie Umowy oraz nie ma prawa do zaciągania zobowiązań w imieniu Stron lub zwolnienia drugiej Strony z zobowiązań zaciągniętych na</w:t>
      </w:r>
      <w:r>
        <w:rPr>
          <w:rFonts w:ascii="Verdana" w:hAnsi="Verdana"/>
          <w:sz w:val="20"/>
          <w:szCs w:val="20"/>
        </w:rPr>
        <w:t> </w:t>
      </w:r>
      <w:r w:rsidRPr="00F96D35">
        <w:rPr>
          <w:rFonts w:ascii="Verdana" w:hAnsi="Verdana"/>
          <w:sz w:val="20"/>
          <w:szCs w:val="20"/>
        </w:rPr>
        <w:t>podstawie niniejszej Umowy.</w:t>
      </w:r>
    </w:p>
    <w:p w14:paraId="18438F8D" w14:textId="057147ED" w:rsidR="00B333F4" w:rsidRPr="00F96D35" w:rsidRDefault="00B333F4" w:rsidP="004F17C0">
      <w:pPr>
        <w:pStyle w:val="Akapitzlist"/>
        <w:numPr>
          <w:ilvl w:val="0"/>
          <w:numId w:val="15"/>
        </w:numPr>
        <w:spacing w:after="0"/>
        <w:ind w:left="425" w:hanging="425"/>
        <w:jc w:val="both"/>
        <w:rPr>
          <w:rFonts w:ascii="Verdana" w:hAnsi="Verdana"/>
          <w:sz w:val="20"/>
          <w:szCs w:val="20"/>
        </w:rPr>
      </w:pPr>
      <w:r w:rsidRPr="00F96D35">
        <w:rPr>
          <w:rFonts w:ascii="Verdana" w:hAnsi="Verdana"/>
          <w:sz w:val="20"/>
          <w:szCs w:val="20"/>
        </w:rPr>
        <w:t>W okresie trwania niniejszej Umowy Strony są obowiązane informować się nawzajem, o każdej zmianie osób, o których mowa w ust. 1, siedziby, adresu e-mail lub innych danych kontaktowych. Zmiana danych, o których mowa w</w:t>
      </w:r>
      <w:r>
        <w:rPr>
          <w:rFonts w:ascii="Verdana" w:hAnsi="Verdana"/>
          <w:sz w:val="20"/>
          <w:szCs w:val="20"/>
        </w:rPr>
        <w:t> </w:t>
      </w:r>
      <w:r w:rsidRPr="00F96D35">
        <w:rPr>
          <w:rFonts w:ascii="Verdana" w:hAnsi="Verdana"/>
          <w:sz w:val="20"/>
          <w:szCs w:val="20"/>
        </w:rPr>
        <w:t>zd</w:t>
      </w:r>
      <w:r>
        <w:rPr>
          <w:rFonts w:ascii="Verdana" w:hAnsi="Verdana"/>
          <w:sz w:val="20"/>
          <w:szCs w:val="20"/>
        </w:rPr>
        <w:t>aniu pierwszym </w:t>
      </w:r>
      <w:r w:rsidRPr="00F96D35">
        <w:rPr>
          <w:rFonts w:ascii="Verdana" w:hAnsi="Verdana"/>
          <w:sz w:val="20"/>
          <w:szCs w:val="20"/>
        </w:rPr>
        <w:t>nie stanowi zamiany niniejszej Umowy. W razie zaniedbania tego obowiązku korespondencję wysłaną na ostatni adres przesyłką pocztową, za</w:t>
      </w:r>
      <w:r>
        <w:rPr>
          <w:rFonts w:ascii="Verdana" w:hAnsi="Verdana"/>
          <w:sz w:val="20"/>
          <w:szCs w:val="20"/>
        </w:rPr>
        <w:t> </w:t>
      </w:r>
      <w:r w:rsidRPr="00F96D35">
        <w:rPr>
          <w:rFonts w:ascii="Verdana" w:hAnsi="Verdana"/>
          <w:sz w:val="20"/>
          <w:szCs w:val="20"/>
        </w:rPr>
        <w:t>potwierdzeniem odbioru i nieodebraną lub drogą elektroniczną uważa się za</w:t>
      </w:r>
      <w:r>
        <w:rPr>
          <w:rFonts w:ascii="Verdana" w:hAnsi="Verdana"/>
          <w:sz w:val="20"/>
          <w:szCs w:val="20"/>
        </w:rPr>
        <w:t> </w:t>
      </w:r>
      <w:r w:rsidRPr="00F96D35">
        <w:rPr>
          <w:rFonts w:ascii="Verdana" w:hAnsi="Verdana"/>
          <w:sz w:val="20"/>
          <w:szCs w:val="20"/>
        </w:rPr>
        <w:t>doręczoną.</w:t>
      </w:r>
    </w:p>
    <w:p w14:paraId="72E6E298" w14:textId="77777777" w:rsidR="00B333F4" w:rsidRPr="00F96D35" w:rsidRDefault="00B333F4" w:rsidP="00B333F4">
      <w:pPr>
        <w:spacing w:after="0"/>
        <w:rPr>
          <w:rFonts w:ascii="Verdana" w:hAnsi="Verdana"/>
          <w:szCs w:val="20"/>
        </w:rPr>
      </w:pPr>
    </w:p>
    <w:p w14:paraId="1E8FE146"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 1</w:t>
      </w:r>
      <w:r>
        <w:rPr>
          <w:rFonts w:ascii="Verdana" w:eastAsia="Times New Roman" w:hAnsi="Verdana" w:cs="Arial"/>
          <w:b/>
          <w:bCs/>
          <w:szCs w:val="20"/>
          <w:lang w:eastAsia="pl-PL"/>
        </w:rPr>
        <w:t>1.</w:t>
      </w:r>
    </w:p>
    <w:p w14:paraId="10C1FE3E"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POSTANOWIENIA KOŃCOWE</w:t>
      </w:r>
    </w:p>
    <w:p w14:paraId="7D4352C2" w14:textId="77777777" w:rsidR="00B333F4" w:rsidRPr="00F96D35" w:rsidRDefault="00B333F4" w:rsidP="00B333F4">
      <w:pPr>
        <w:spacing w:after="0"/>
        <w:jc w:val="center"/>
        <w:rPr>
          <w:rFonts w:ascii="Verdana" w:eastAsia="Times New Roman" w:hAnsi="Verdana" w:cs="Arial"/>
          <w:b/>
          <w:bCs/>
          <w:szCs w:val="20"/>
          <w:lang w:eastAsia="pl-PL"/>
        </w:rPr>
      </w:pPr>
    </w:p>
    <w:p w14:paraId="1ACACC32" w14:textId="77777777" w:rsidR="00B333F4" w:rsidRPr="00F96D35" w:rsidRDefault="00B333F4" w:rsidP="00B333F4">
      <w:pPr>
        <w:numPr>
          <w:ilvl w:val="0"/>
          <w:numId w:val="12"/>
        </w:numPr>
        <w:spacing w:after="0" w:line="276" w:lineRule="auto"/>
        <w:ind w:left="426" w:hanging="426"/>
        <w:rPr>
          <w:rFonts w:ascii="Verdana" w:hAnsi="Verdana" w:cs="Arial"/>
          <w:szCs w:val="20"/>
        </w:rPr>
      </w:pPr>
      <w:r w:rsidRPr="00F96D35">
        <w:rPr>
          <w:rFonts w:ascii="Verdana" w:hAnsi="Verdana"/>
          <w:szCs w:val="20"/>
        </w:rPr>
        <w:t>Jeżeli jakiekolwiek postanowienie niniejszej Umowy uznane jest za nieważne, pozostałe postanowienia pozostają w mocy i nadal są wiążące, chyba, że z okoliczności wynika, że Strony nie zawarłyby niniejszej Umowy, gdyby wiedziały o nieważności tego postanowienia. Takie nieważne postanowienie zostanie zastąpione ważnym postanowieniem, które będzie możliwie najdokładniej oddawać zamiar Stron wyrażony w nieważnym postanowieniu.</w:t>
      </w:r>
    </w:p>
    <w:p w14:paraId="71086D68" w14:textId="301BBBF7" w:rsidR="00B333F4" w:rsidRPr="00F96D35" w:rsidRDefault="00B333F4" w:rsidP="00B333F4">
      <w:pPr>
        <w:numPr>
          <w:ilvl w:val="0"/>
          <w:numId w:val="12"/>
        </w:numPr>
        <w:spacing w:after="0" w:line="276" w:lineRule="auto"/>
        <w:ind w:left="426" w:hanging="426"/>
        <w:rPr>
          <w:rFonts w:ascii="Verdana" w:hAnsi="Verdana" w:cs="Arial"/>
          <w:szCs w:val="20"/>
        </w:rPr>
      </w:pPr>
      <w:r w:rsidRPr="00F96D35">
        <w:rPr>
          <w:rFonts w:ascii="Verdana" w:eastAsia="Times New Roman" w:hAnsi="Verdana" w:cs="Arial"/>
          <w:szCs w:val="20"/>
          <w:lang w:eastAsia="pl-PL"/>
        </w:rPr>
        <w:t>Dni robocz</w:t>
      </w:r>
      <w:r w:rsidR="00501E72">
        <w:rPr>
          <w:rFonts w:ascii="Verdana" w:eastAsia="Times New Roman" w:hAnsi="Verdana" w:cs="Arial"/>
          <w:szCs w:val="20"/>
          <w:lang w:eastAsia="pl-PL"/>
        </w:rPr>
        <w:t>e</w:t>
      </w:r>
      <w:r w:rsidRPr="00F96D35">
        <w:rPr>
          <w:rFonts w:ascii="Verdana" w:eastAsia="Times New Roman" w:hAnsi="Verdana" w:cs="Arial"/>
          <w:szCs w:val="20"/>
          <w:lang w:eastAsia="pl-PL"/>
        </w:rPr>
        <w:t xml:space="preserve"> na potrzeby niniejszej Umowy rozumiane są jako dni od poniedziałku do piątku, z wyłączeniem dni ustawowo wolnych od pracy w rozumieniu ustawy o</w:t>
      </w:r>
      <w:r>
        <w:rPr>
          <w:rFonts w:ascii="Verdana" w:eastAsia="Times New Roman" w:hAnsi="Verdana" w:cs="Arial"/>
          <w:szCs w:val="20"/>
          <w:lang w:eastAsia="pl-PL"/>
        </w:rPr>
        <w:t> </w:t>
      </w:r>
      <w:r w:rsidRPr="00F96D35">
        <w:rPr>
          <w:rFonts w:ascii="Verdana" w:eastAsia="Times New Roman" w:hAnsi="Verdana" w:cs="Arial"/>
          <w:szCs w:val="20"/>
          <w:lang w:eastAsia="pl-PL"/>
        </w:rPr>
        <w:t>dniach wolnych od pracy.</w:t>
      </w:r>
    </w:p>
    <w:p w14:paraId="6B5A276A" w14:textId="77777777" w:rsidR="00B333F4" w:rsidRPr="00F96D35" w:rsidRDefault="00B333F4" w:rsidP="00B333F4">
      <w:pPr>
        <w:numPr>
          <w:ilvl w:val="0"/>
          <w:numId w:val="12"/>
        </w:numPr>
        <w:spacing w:after="0" w:line="276" w:lineRule="auto"/>
        <w:ind w:left="426" w:hanging="426"/>
        <w:rPr>
          <w:rFonts w:ascii="Verdana" w:hAnsi="Verdana" w:cs="Arial"/>
          <w:szCs w:val="20"/>
        </w:rPr>
      </w:pPr>
      <w:r w:rsidRPr="00F96D35">
        <w:rPr>
          <w:rFonts w:ascii="Verdana" w:hAnsi="Verdana"/>
          <w:szCs w:val="20"/>
        </w:rPr>
        <w:lastRenderedPageBreak/>
        <w:t>Do niniejszej Umowy mają zastosowanie przepisy prawa polskiego, w szczególności Kodeksu Cywilnego.</w:t>
      </w:r>
    </w:p>
    <w:p w14:paraId="7CA6F86D" w14:textId="77777777" w:rsidR="00B333F4" w:rsidRPr="00F96D35" w:rsidRDefault="00B333F4" w:rsidP="00B333F4">
      <w:pPr>
        <w:numPr>
          <w:ilvl w:val="0"/>
          <w:numId w:val="12"/>
        </w:numPr>
        <w:spacing w:after="0" w:line="276" w:lineRule="auto"/>
        <w:ind w:left="426" w:hanging="426"/>
        <w:rPr>
          <w:rFonts w:ascii="Verdana" w:hAnsi="Verdana"/>
          <w:szCs w:val="20"/>
          <w:lang w:eastAsia="ja-JP"/>
        </w:rPr>
      </w:pPr>
      <w:r w:rsidRPr="00F96D35">
        <w:rPr>
          <w:rFonts w:ascii="Verdana" w:hAnsi="Verdana"/>
          <w:szCs w:val="20"/>
        </w:rPr>
        <w:t>Wykonawca nie jest uprawniony do przeniesienia jakichkolwiek praw lub obowiązków wynikających z niniejszej Umowy na podmiot trzeci, bez uprzedniej zgody Zamawiającego, udzielonej w formie pisemnej, pod rygorem nieważności.</w:t>
      </w:r>
    </w:p>
    <w:p w14:paraId="2C957598" w14:textId="77777777" w:rsidR="00B333F4" w:rsidRPr="00F96D35" w:rsidRDefault="00B333F4" w:rsidP="00B333F4">
      <w:pPr>
        <w:numPr>
          <w:ilvl w:val="0"/>
          <w:numId w:val="12"/>
        </w:numPr>
        <w:spacing w:after="0" w:line="276" w:lineRule="auto"/>
        <w:ind w:left="426" w:hanging="426"/>
        <w:rPr>
          <w:rFonts w:ascii="Verdana" w:hAnsi="Verdana"/>
          <w:szCs w:val="20"/>
          <w:lang w:eastAsia="ja-JP"/>
        </w:rPr>
      </w:pPr>
      <w:r w:rsidRPr="00F96D35">
        <w:rPr>
          <w:rFonts w:ascii="Verdana" w:hAnsi="Verdana"/>
          <w:szCs w:val="20"/>
        </w:rPr>
        <w:t>Wszelkie spory wynikające z niniejszej umowy rozstrzygane będą przez sąd powszechny właściwy dla siedziby Zamawiającego.</w:t>
      </w:r>
    </w:p>
    <w:p w14:paraId="7CCD15C4" w14:textId="77777777" w:rsidR="00B333F4" w:rsidRPr="00F96D35" w:rsidRDefault="00B333F4" w:rsidP="00B333F4">
      <w:pPr>
        <w:numPr>
          <w:ilvl w:val="0"/>
          <w:numId w:val="12"/>
        </w:numPr>
        <w:spacing w:after="0" w:line="276" w:lineRule="auto"/>
        <w:ind w:left="426" w:hanging="426"/>
        <w:rPr>
          <w:rFonts w:ascii="Verdana" w:eastAsia="ヒラギノ角ゴ Pro W3" w:hAnsi="Verdana" w:cs="Tahoma"/>
          <w:szCs w:val="20"/>
        </w:rPr>
      </w:pPr>
      <w:r w:rsidRPr="00F96D35">
        <w:rPr>
          <w:rFonts w:ascii="Verdana" w:eastAsia="ヒラギノ角ゴ Pro W3" w:hAnsi="Verdana" w:cs="Tahoma"/>
          <w:szCs w:val="20"/>
        </w:rPr>
        <w:t xml:space="preserve">Wszystkie zmiany lub uzupełnienia postanowień Umowy, jak również jednostronne oświadczenia woli jej dotyczące, wymagają formy pisemnej pod rygorem nieważności </w:t>
      </w:r>
    </w:p>
    <w:p w14:paraId="62C90054" w14:textId="77777777" w:rsidR="00B333F4" w:rsidRPr="00F96D35" w:rsidRDefault="00B333F4" w:rsidP="00B333F4">
      <w:pPr>
        <w:numPr>
          <w:ilvl w:val="0"/>
          <w:numId w:val="12"/>
        </w:numPr>
        <w:spacing w:after="0" w:line="276" w:lineRule="auto"/>
        <w:ind w:left="426" w:hanging="426"/>
        <w:rPr>
          <w:rFonts w:ascii="Verdana" w:hAnsi="Verdana" w:cs="Arial"/>
          <w:szCs w:val="20"/>
        </w:rPr>
      </w:pPr>
      <w:bookmarkStart w:id="2" w:name="_Hlk520817938"/>
      <w:r w:rsidRPr="00F96D35">
        <w:rPr>
          <w:rFonts w:ascii="Verdana" w:hAnsi="Verdana" w:cs="Arial"/>
          <w:szCs w:val="20"/>
        </w:rPr>
        <w:t>Do niniejszej Umowy dołączono następujące załączniki, które stanowią jej integralną część:</w:t>
      </w:r>
    </w:p>
    <w:p w14:paraId="3249FC62" w14:textId="6CF7CF97" w:rsidR="00B333F4" w:rsidRPr="00206289" w:rsidRDefault="00B333F4" w:rsidP="00B333F4">
      <w:pPr>
        <w:pStyle w:val="Akapitzlist"/>
        <w:numPr>
          <w:ilvl w:val="0"/>
          <w:numId w:val="13"/>
        </w:numPr>
        <w:spacing w:after="0"/>
        <w:ind w:left="1134" w:hanging="567"/>
        <w:contextualSpacing w:val="0"/>
        <w:jc w:val="both"/>
        <w:rPr>
          <w:rFonts w:ascii="Verdana" w:hAnsi="Verdana" w:cs="Arial"/>
          <w:sz w:val="20"/>
          <w:szCs w:val="20"/>
        </w:rPr>
      </w:pPr>
      <w:r w:rsidRPr="00206289">
        <w:rPr>
          <w:rFonts w:ascii="Verdana" w:hAnsi="Verdana" w:cs="Arial"/>
          <w:sz w:val="20"/>
          <w:szCs w:val="20"/>
        </w:rPr>
        <w:t xml:space="preserve">Załącznik nr </w:t>
      </w:r>
      <w:r w:rsidR="005E78A8">
        <w:rPr>
          <w:rFonts w:ascii="Verdana" w:hAnsi="Verdana" w:cs="Arial"/>
          <w:sz w:val="20"/>
          <w:szCs w:val="20"/>
        </w:rPr>
        <w:t>1</w:t>
      </w:r>
      <w:r w:rsidRPr="00206289">
        <w:rPr>
          <w:rFonts w:ascii="Verdana" w:hAnsi="Verdana" w:cs="Arial"/>
          <w:sz w:val="20"/>
          <w:szCs w:val="20"/>
        </w:rPr>
        <w:t xml:space="preserve"> – </w:t>
      </w:r>
      <w:r>
        <w:rPr>
          <w:rFonts w:ascii="Verdana" w:hAnsi="Verdana" w:cs="Arial"/>
          <w:sz w:val="20"/>
          <w:szCs w:val="20"/>
        </w:rPr>
        <w:t>W</w:t>
      </w:r>
      <w:r w:rsidRPr="00206289">
        <w:rPr>
          <w:rFonts w:ascii="Verdana" w:hAnsi="Verdana" w:cs="Arial"/>
          <w:sz w:val="20"/>
          <w:szCs w:val="20"/>
        </w:rPr>
        <w:t>zór protokołu odbioru;</w:t>
      </w:r>
    </w:p>
    <w:p w14:paraId="5B640135" w14:textId="79E3C957" w:rsidR="00B333F4" w:rsidRPr="00206289" w:rsidRDefault="00B333F4" w:rsidP="00B333F4">
      <w:pPr>
        <w:pStyle w:val="Akapitzlist"/>
        <w:numPr>
          <w:ilvl w:val="0"/>
          <w:numId w:val="13"/>
        </w:numPr>
        <w:spacing w:after="0"/>
        <w:ind w:left="1134" w:hanging="567"/>
        <w:contextualSpacing w:val="0"/>
        <w:jc w:val="both"/>
        <w:rPr>
          <w:rFonts w:ascii="Verdana" w:hAnsi="Verdana" w:cs="Arial"/>
          <w:sz w:val="20"/>
          <w:szCs w:val="20"/>
        </w:rPr>
      </w:pPr>
      <w:r w:rsidRPr="00206289">
        <w:rPr>
          <w:rFonts w:ascii="Verdana" w:hAnsi="Verdana" w:cs="Arial"/>
          <w:sz w:val="20"/>
          <w:szCs w:val="20"/>
        </w:rPr>
        <w:t xml:space="preserve">Załącznik nr </w:t>
      </w:r>
      <w:r w:rsidR="005E78A8">
        <w:rPr>
          <w:rFonts w:ascii="Verdana" w:hAnsi="Verdana" w:cs="Arial"/>
          <w:sz w:val="20"/>
          <w:szCs w:val="20"/>
        </w:rPr>
        <w:t>2</w:t>
      </w:r>
      <w:r w:rsidRPr="00206289">
        <w:rPr>
          <w:rFonts w:ascii="Verdana" w:hAnsi="Verdana" w:cs="Arial"/>
          <w:sz w:val="20"/>
          <w:szCs w:val="20"/>
        </w:rPr>
        <w:t xml:space="preserve"> – </w:t>
      </w:r>
      <w:r w:rsidRPr="00206289">
        <w:rPr>
          <w:rFonts w:ascii="Verdana" w:eastAsia="Calibri" w:hAnsi="Verdana" w:cs="Tahoma"/>
          <w:sz w:val="20"/>
          <w:szCs w:val="20"/>
        </w:rPr>
        <w:t>Formularz informacyjny w zakresie zasad przetwarzania danych osobowych przez Zamawiającego;</w:t>
      </w:r>
    </w:p>
    <w:p w14:paraId="268F44A4" w14:textId="4565C4BC" w:rsidR="00B333F4" w:rsidRDefault="00B333F4" w:rsidP="00B333F4">
      <w:pPr>
        <w:pStyle w:val="Akapitzlist"/>
        <w:numPr>
          <w:ilvl w:val="0"/>
          <w:numId w:val="13"/>
        </w:numPr>
        <w:spacing w:after="0"/>
        <w:ind w:left="1134" w:hanging="567"/>
        <w:contextualSpacing w:val="0"/>
        <w:jc w:val="both"/>
        <w:rPr>
          <w:rFonts w:ascii="Verdana" w:hAnsi="Verdana" w:cs="Arial"/>
          <w:sz w:val="20"/>
          <w:szCs w:val="20"/>
        </w:rPr>
      </w:pPr>
      <w:r w:rsidRPr="00206289">
        <w:rPr>
          <w:rFonts w:ascii="Verdana" w:hAnsi="Verdana" w:cs="Arial"/>
          <w:sz w:val="20"/>
          <w:szCs w:val="20"/>
        </w:rPr>
        <w:t xml:space="preserve">Załącznik nr </w:t>
      </w:r>
      <w:r w:rsidR="005E78A8">
        <w:rPr>
          <w:rFonts w:ascii="Verdana" w:hAnsi="Verdana" w:cs="Arial"/>
          <w:sz w:val="20"/>
          <w:szCs w:val="20"/>
        </w:rPr>
        <w:t>3</w:t>
      </w:r>
      <w:r w:rsidRPr="00206289">
        <w:rPr>
          <w:rFonts w:ascii="Verdana" w:hAnsi="Verdana" w:cs="Arial"/>
          <w:sz w:val="20"/>
          <w:szCs w:val="20"/>
        </w:rPr>
        <w:t xml:space="preserve"> - Umowa</w:t>
      </w:r>
      <w:r w:rsidRPr="00352157">
        <w:rPr>
          <w:rFonts w:ascii="Verdana" w:hAnsi="Verdana" w:cs="Arial"/>
          <w:sz w:val="20"/>
          <w:szCs w:val="20"/>
        </w:rPr>
        <w:t xml:space="preserve"> o powierzeniu przetwarzania danych osobowych.</w:t>
      </w:r>
    </w:p>
    <w:p w14:paraId="6C39460C" w14:textId="05E7D640" w:rsidR="004144DF" w:rsidRPr="00352157" w:rsidRDefault="004144DF" w:rsidP="00B333F4">
      <w:pPr>
        <w:pStyle w:val="Akapitzlist"/>
        <w:numPr>
          <w:ilvl w:val="0"/>
          <w:numId w:val="13"/>
        </w:numPr>
        <w:spacing w:after="0"/>
        <w:ind w:left="1134" w:hanging="567"/>
        <w:contextualSpacing w:val="0"/>
        <w:jc w:val="both"/>
        <w:rPr>
          <w:rFonts w:ascii="Verdana" w:hAnsi="Verdana" w:cs="Arial"/>
          <w:sz w:val="20"/>
          <w:szCs w:val="20"/>
        </w:rPr>
      </w:pPr>
      <w:r>
        <w:rPr>
          <w:rFonts w:ascii="Verdana" w:hAnsi="Verdana" w:cs="Arial"/>
          <w:sz w:val="20"/>
          <w:szCs w:val="20"/>
        </w:rPr>
        <w:t>Załącznik nr 4 – Formularz Ofertowy.</w:t>
      </w:r>
    </w:p>
    <w:bookmarkEnd w:id="2"/>
    <w:p w14:paraId="6149211E" w14:textId="77777777" w:rsidR="00B333F4" w:rsidRPr="00F96D35" w:rsidRDefault="00B333F4" w:rsidP="00B333F4">
      <w:pPr>
        <w:numPr>
          <w:ilvl w:val="0"/>
          <w:numId w:val="12"/>
        </w:numPr>
        <w:spacing w:after="0" w:line="276" w:lineRule="auto"/>
        <w:ind w:left="426" w:hanging="426"/>
        <w:rPr>
          <w:rFonts w:ascii="Verdana" w:hAnsi="Verdana" w:cs="Arial"/>
          <w:szCs w:val="20"/>
        </w:rPr>
      </w:pPr>
      <w:r w:rsidRPr="00352157">
        <w:rPr>
          <w:rFonts w:ascii="Verdana" w:hAnsi="Verdana" w:cs="Arial"/>
          <w:szCs w:val="20"/>
        </w:rPr>
        <w:t>Niniejsza Umowa została sporządzona w dwóch jednobrzmiących egzemplarzach, po</w:t>
      </w:r>
      <w:r>
        <w:rPr>
          <w:rFonts w:ascii="Verdana" w:hAnsi="Verdana" w:cs="Arial"/>
          <w:szCs w:val="20"/>
        </w:rPr>
        <w:t> </w:t>
      </w:r>
      <w:r w:rsidRPr="00352157">
        <w:rPr>
          <w:rFonts w:ascii="Verdana" w:hAnsi="Verdana" w:cs="Arial"/>
          <w:szCs w:val="20"/>
        </w:rPr>
        <w:t>jednym dla</w:t>
      </w:r>
      <w:r w:rsidRPr="00F96D35">
        <w:rPr>
          <w:rFonts w:ascii="Verdana" w:hAnsi="Verdana" w:cs="Arial"/>
          <w:szCs w:val="20"/>
        </w:rPr>
        <w:t xml:space="preserve"> każdej ze Stron.</w:t>
      </w:r>
    </w:p>
    <w:p w14:paraId="4D88580F" w14:textId="77777777" w:rsidR="00B333F4" w:rsidRPr="00F96D35" w:rsidRDefault="00B333F4" w:rsidP="00B333F4">
      <w:pPr>
        <w:spacing w:after="0"/>
        <w:rPr>
          <w:rFonts w:ascii="Verdana" w:eastAsia="Times New Roman" w:hAnsi="Verdana" w:cs="Arial"/>
          <w:szCs w:val="20"/>
          <w:lang w:eastAsia="pl-PL"/>
        </w:rPr>
      </w:pPr>
    </w:p>
    <w:p w14:paraId="02A72154"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 xml:space="preserve"> </w:t>
      </w:r>
    </w:p>
    <w:p w14:paraId="60B639E1" w14:textId="77777777" w:rsidR="00B333F4" w:rsidRPr="00F96D35" w:rsidRDefault="00B333F4" w:rsidP="00B333F4">
      <w:pPr>
        <w:spacing w:after="0"/>
        <w:jc w:val="center"/>
        <w:rPr>
          <w:rFonts w:ascii="Verdana" w:eastAsia="Times New Roman" w:hAnsi="Verdana" w:cs="Arial"/>
          <w:b/>
          <w:bCs/>
          <w:szCs w:val="20"/>
          <w:lang w:eastAsia="pl-PL"/>
        </w:rPr>
      </w:pPr>
      <w:r w:rsidRPr="00F96D35">
        <w:rPr>
          <w:rFonts w:ascii="Verdana" w:eastAsia="Times New Roman" w:hAnsi="Verdana" w:cs="Arial"/>
          <w:b/>
          <w:bCs/>
          <w:szCs w:val="20"/>
          <w:lang w:eastAsia="pl-PL"/>
        </w:rPr>
        <w:t>WYKONAWCA</w:t>
      </w:r>
      <w:r w:rsidRPr="00F96D35">
        <w:rPr>
          <w:rFonts w:ascii="Verdana" w:eastAsia="Times New Roman" w:hAnsi="Verdana" w:cs="Arial"/>
          <w:b/>
          <w:bCs/>
          <w:szCs w:val="20"/>
          <w:lang w:eastAsia="pl-PL"/>
        </w:rPr>
        <w:tab/>
      </w:r>
      <w:r w:rsidRPr="00F96D35">
        <w:rPr>
          <w:rFonts w:ascii="Verdana" w:eastAsia="Times New Roman" w:hAnsi="Verdana" w:cs="Arial"/>
          <w:b/>
          <w:bCs/>
          <w:szCs w:val="20"/>
          <w:lang w:eastAsia="pl-PL"/>
        </w:rPr>
        <w:tab/>
      </w:r>
      <w:r w:rsidRPr="00F96D35">
        <w:rPr>
          <w:rFonts w:ascii="Verdana" w:eastAsia="Times New Roman" w:hAnsi="Verdana" w:cs="Arial"/>
          <w:b/>
          <w:bCs/>
          <w:szCs w:val="20"/>
          <w:lang w:eastAsia="pl-PL"/>
        </w:rPr>
        <w:tab/>
      </w:r>
      <w:r w:rsidRPr="00F96D35">
        <w:rPr>
          <w:rFonts w:ascii="Verdana" w:eastAsia="Times New Roman" w:hAnsi="Verdana" w:cs="Arial"/>
          <w:b/>
          <w:bCs/>
          <w:szCs w:val="20"/>
          <w:lang w:eastAsia="pl-PL"/>
        </w:rPr>
        <w:tab/>
      </w:r>
      <w:r w:rsidRPr="00F96D35">
        <w:rPr>
          <w:rFonts w:ascii="Verdana" w:eastAsia="Times New Roman" w:hAnsi="Verdana" w:cs="Arial"/>
          <w:b/>
          <w:bCs/>
          <w:szCs w:val="20"/>
          <w:lang w:eastAsia="pl-PL"/>
        </w:rPr>
        <w:tab/>
        <w:t xml:space="preserve"> </w:t>
      </w:r>
      <w:r w:rsidRPr="00F96D35">
        <w:rPr>
          <w:rFonts w:ascii="Verdana" w:eastAsia="Times New Roman" w:hAnsi="Verdana" w:cs="Arial"/>
          <w:b/>
          <w:bCs/>
          <w:szCs w:val="20"/>
          <w:lang w:eastAsia="pl-PL"/>
        </w:rPr>
        <w:tab/>
        <w:t>ZAMAWIAJĄCY</w:t>
      </w:r>
    </w:p>
    <w:p w14:paraId="49D74694" w14:textId="77777777" w:rsidR="00B333F4" w:rsidRDefault="00B333F4" w:rsidP="00B333F4">
      <w:pPr>
        <w:spacing w:after="0" w:line="360" w:lineRule="auto"/>
        <w:rPr>
          <w:rFonts w:ascii="Roboto Lt" w:hAnsi="Roboto Lt" w:cs="Arial"/>
          <w:szCs w:val="20"/>
        </w:rPr>
      </w:pPr>
    </w:p>
    <w:p w14:paraId="62BB8470" w14:textId="77777777" w:rsidR="00B333F4" w:rsidRPr="009D30D0" w:rsidRDefault="00B333F4" w:rsidP="00B333F4">
      <w:pPr>
        <w:rPr>
          <w:rFonts w:ascii="Roboto Lt" w:hAnsi="Roboto Lt" w:cs="Arial"/>
          <w:szCs w:val="20"/>
        </w:rPr>
      </w:pPr>
    </w:p>
    <w:p w14:paraId="4ED4B360" w14:textId="77777777" w:rsidR="00B333F4" w:rsidRPr="000E4B1C" w:rsidRDefault="00B333F4" w:rsidP="00B333F4">
      <w:pPr>
        <w:pStyle w:val="Akapitzlist"/>
        <w:tabs>
          <w:tab w:val="left" w:pos="7185"/>
        </w:tabs>
        <w:rPr>
          <w:rFonts w:ascii="Roboto Lt" w:hAnsi="Roboto Lt" w:cs="Arial"/>
          <w:sz w:val="20"/>
          <w:szCs w:val="20"/>
        </w:rPr>
      </w:pPr>
    </w:p>
    <w:p w14:paraId="5BABBD04" w14:textId="77777777" w:rsidR="00ED7972" w:rsidRPr="00ED7972" w:rsidRDefault="00ED7972" w:rsidP="00ED7972"/>
    <w:sectPr w:rsidR="00ED7972" w:rsidRPr="00ED7972" w:rsidSect="00DA52A1">
      <w:headerReference w:type="default" r:id="rId8"/>
      <w:footerReference w:type="default" r:id="rId9"/>
      <w:headerReference w:type="first" r:id="rId10"/>
      <w:footerReference w:type="first" r:id="rId11"/>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BB1DA" w14:textId="77777777" w:rsidR="005412C9" w:rsidRDefault="005412C9" w:rsidP="006747BD">
      <w:pPr>
        <w:spacing w:after="0" w:line="240" w:lineRule="auto"/>
      </w:pPr>
      <w:r>
        <w:separator/>
      </w:r>
    </w:p>
  </w:endnote>
  <w:endnote w:type="continuationSeparator" w:id="0">
    <w:p w14:paraId="32618468" w14:textId="77777777" w:rsidR="005412C9" w:rsidRDefault="005412C9" w:rsidP="006747BD">
      <w:pPr>
        <w:spacing w:after="0" w:line="240" w:lineRule="auto"/>
      </w:pPr>
      <w:r>
        <w:continuationSeparator/>
      </w:r>
    </w:p>
  </w:endnote>
  <w:endnote w:type="continuationNotice" w:id="1">
    <w:p w14:paraId="3299433C" w14:textId="77777777" w:rsidR="005412C9" w:rsidRDefault="005412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Roboto Lt">
    <w:altName w:val="Arial"/>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A0BD2">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A0BD2">
              <w:rPr>
                <w:bCs/>
                <w:noProof/>
              </w:rPr>
              <w:t>2</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C06BA8" w:rsidRDefault="00A4666C" w:rsidP="00A4666C">
                          <w:pPr>
                            <w:pStyle w:val="LukStopka-adres"/>
                            <w:rPr>
                              <w:lang w:val="en-BZ"/>
                            </w:rPr>
                          </w:pPr>
                          <w:r w:rsidRPr="00C06BA8">
                            <w:rPr>
                              <w:lang w:val="en-BZ"/>
                            </w:rPr>
                            <w:t>E-mail: biuro@port.</w:t>
                          </w:r>
                          <w:r w:rsidR="0039324B" w:rsidRPr="00C06BA8">
                            <w:rPr>
                              <w:lang w:val="en-BZ"/>
                            </w:rPr>
                            <w:t>lukasiewicz.gov</w:t>
                          </w:r>
                          <w:r w:rsidRPr="00C06BA8">
                            <w:rPr>
                              <w:lang w:val="en-BZ"/>
                            </w:rPr>
                            <w:t xml:space="preserve">.pl | NIP: 894 314 05 23, REGON: </w:t>
                          </w:r>
                          <w:r w:rsidR="00274A7A" w:rsidRPr="00C06BA8">
                            <w:rPr>
                              <w:lang w:val="en-BZ"/>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C06BA8" w:rsidRDefault="00A4666C" w:rsidP="00A4666C">
                    <w:pPr>
                      <w:pStyle w:val="LukStopka-adres"/>
                      <w:rPr>
                        <w:lang w:val="en-BZ"/>
                      </w:rPr>
                    </w:pPr>
                    <w:r w:rsidRPr="00C06BA8">
                      <w:rPr>
                        <w:lang w:val="en-BZ"/>
                      </w:rPr>
                      <w:t>E-mail: biuro@port.</w:t>
                    </w:r>
                    <w:r w:rsidR="0039324B" w:rsidRPr="00C06BA8">
                      <w:rPr>
                        <w:lang w:val="en-BZ"/>
                      </w:rPr>
                      <w:t>lukasiewicz.gov</w:t>
                    </w:r>
                    <w:r w:rsidRPr="00C06BA8">
                      <w:rPr>
                        <w:lang w:val="en-BZ"/>
                      </w:rPr>
                      <w:t xml:space="preserve">.pl | NIP: 894 314 05 23, REGON: </w:t>
                    </w:r>
                    <w:r w:rsidR="00274A7A" w:rsidRPr="00C06BA8">
                      <w:rPr>
                        <w:lang w:val="en-BZ"/>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6644123"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A0BD2">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A0BD2">
              <w:rPr>
                <w:noProof/>
              </w:rPr>
              <w:t>2</w:t>
            </w:r>
            <w:r w:rsidRPr="00D40690">
              <w:fldChar w:fldCharType="end"/>
            </w:r>
          </w:p>
        </w:sdtContent>
      </w:sdt>
    </w:sdtContent>
  </w:sdt>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C06BA8" w:rsidRDefault="00DA52A1" w:rsidP="00DA52A1">
                          <w:pPr>
                            <w:pStyle w:val="LukStopka-adres"/>
                            <w:rPr>
                              <w:lang w:val="en-BZ"/>
                            </w:rPr>
                          </w:pPr>
                          <w:r w:rsidRPr="00C06BA8">
                            <w:rPr>
                              <w:lang w:val="en-BZ"/>
                            </w:rPr>
                            <w:t xml:space="preserve">E-mail: </w:t>
                          </w:r>
                          <w:r w:rsidR="005D102F" w:rsidRPr="00C06BA8">
                            <w:rPr>
                              <w:lang w:val="en-BZ"/>
                            </w:rPr>
                            <w:t>biuro</w:t>
                          </w:r>
                          <w:r w:rsidRPr="00C06BA8">
                            <w:rPr>
                              <w:lang w:val="en-BZ"/>
                            </w:rPr>
                            <w:t>@</w:t>
                          </w:r>
                          <w:r w:rsidR="005D102F" w:rsidRPr="00C06BA8">
                            <w:rPr>
                              <w:lang w:val="en-BZ"/>
                            </w:rPr>
                            <w:t>port.</w:t>
                          </w:r>
                          <w:r w:rsidR="0039324B" w:rsidRPr="00C06BA8">
                            <w:rPr>
                              <w:lang w:val="en-BZ"/>
                            </w:rPr>
                            <w:t>lukasiewicz.gov</w:t>
                          </w:r>
                          <w:r w:rsidR="005D102F" w:rsidRPr="00C06BA8">
                            <w:rPr>
                              <w:lang w:val="en-BZ"/>
                            </w:rPr>
                            <w:t>.pl</w:t>
                          </w:r>
                          <w:r w:rsidRPr="00C06BA8">
                            <w:rPr>
                              <w:lang w:val="en-BZ"/>
                            </w:rPr>
                            <w:t xml:space="preserve"> | NIP: </w:t>
                          </w:r>
                          <w:r w:rsidR="006F645A" w:rsidRPr="00C06BA8">
                            <w:rPr>
                              <w:lang w:val="en-BZ"/>
                            </w:rPr>
                            <w:t xml:space="preserve">894 314 05 23, REGON: </w:t>
                          </w:r>
                          <w:r w:rsidR="00274A7A" w:rsidRPr="00C06BA8">
                            <w:rPr>
                              <w:lang w:val="en-BZ"/>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C06BA8" w:rsidRDefault="00DA52A1" w:rsidP="00DA52A1">
                    <w:pPr>
                      <w:pStyle w:val="LukStopka-adres"/>
                      <w:rPr>
                        <w:lang w:val="en-BZ"/>
                      </w:rPr>
                    </w:pPr>
                    <w:r w:rsidRPr="00C06BA8">
                      <w:rPr>
                        <w:lang w:val="en-BZ"/>
                      </w:rPr>
                      <w:t xml:space="preserve">E-mail: </w:t>
                    </w:r>
                    <w:r w:rsidR="005D102F" w:rsidRPr="00C06BA8">
                      <w:rPr>
                        <w:lang w:val="en-BZ"/>
                      </w:rPr>
                      <w:t>biuro</w:t>
                    </w:r>
                    <w:r w:rsidRPr="00C06BA8">
                      <w:rPr>
                        <w:lang w:val="en-BZ"/>
                      </w:rPr>
                      <w:t>@</w:t>
                    </w:r>
                    <w:r w:rsidR="005D102F" w:rsidRPr="00C06BA8">
                      <w:rPr>
                        <w:lang w:val="en-BZ"/>
                      </w:rPr>
                      <w:t>port.</w:t>
                    </w:r>
                    <w:r w:rsidR="0039324B" w:rsidRPr="00C06BA8">
                      <w:rPr>
                        <w:lang w:val="en-BZ"/>
                      </w:rPr>
                      <w:t>lukasiewicz.gov</w:t>
                    </w:r>
                    <w:r w:rsidR="005D102F" w:rsidRPr="00C06BA8">
                      <w:rPr>
                        <w:lang w:val="en-BZ"/>
                      </w:rPr>
                      <w:t>.pl</w:t>
                    </w:r>
                    <w:r w:rsidRPr="00C06BA8">
                      <w:rPr>
                        <w:lang w:val="en-BZ"/>
                      </w:rPr>
                      <w:t xml:space="preserve"> | NIP: </w:t>
                    </w:r>
                    <w:r w:rsidR="006F645A" w:rsidRPr="00C06BA8">
                      <w:rPr>
                        <w:lang w:val="en-BZ"/>
                      </w:rPr>
                      <w:t xml:space="preserve">894 314 05 23, REGON: </w:t>
                    </w:r>
                    <w:r w:rsidR="00274A7A" w:rsidRPr="00C06BA8">
                      <w:rPr>
                        <w:lang w:val="en-BZ"/>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0895F" w14:textId="77777777" w:rsidR="005412C9" w:rsidRDefault="005412C9" w:rsidP="006747BD">
      <w:pPr>
        <w:spacing w:after="0" w:line="240" w:lineRule="auto"/>
      </w:pPr>
      <w:r>
        <w:separator/>
      </w:r>
    </w:p>
  </w:footnote>
  <w:footnote w:type="continuationSeparator" w:id="0">
    <w:p w14:paraId="6CB8A247" w14:textId="77777777" w:rsidR="005412C9" w:rsidRDefault="005412C9" w:rsidP="006747BD">
      <w:pPr>
        <w:spacing w:after="0" w:line="240" w:lineRule="auto"/>
      </w:pPr>
      <w:r>
        <w:continuationSeparator/>
      </w:r>
    </w:p>
  </w:footnote>
  <w:footnote w:type="continuationNotice" w:id="1">
    <w:p w14:paraId="7FF3ECB9" w14:textId="77777777" w:rsidR="005412C9" w:rsidRDefault="005412C9">
      <w:pPr>
        <w:spacing w:after="0" w:line="240" w:lineRule="auto"/>
      </w:pPr>
    </w:p>
  </w:footnote>
  <w:footnote w:id="2">
    <w:p w14:paraId="4C46318C" w14:textId="5A670E6E" w:rsidR="000F69F9" w:rsidRDefault="000F69F9">
      <w:pPr>
        <w:pStyle w:val="Tekstprzypisudolnego"/>
      </w:pPr>
      <w:r>
        <w:rPr>
          <w:rStyle w:val="Odwoanieprzypisudolnego"/>
        </w:rPr>
        <w:footnoteRef/>
      </w:r>
      <w:r>
        <w:t xml:space="preserve"> </w:t>
      </w:r>
      <w:r w:rsidRPr="004F17C0">
        <w:rPr>
          <w:sz w:val="18"/>
          <w:szCs w:val="18"/>
        </w:rPr>
        <w:t>Wybrać właściwe.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0CFED" w14:textId="77777777" w:rsidR="000056BD" w:rsidRDefault="000056B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487FFB"/>
    <w:multiLevelType w:val="hybridMultilevel"/>
    <w:tmpl w:val="061E0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DD5692"/>
    <w:multiLevelType w:val="hybridMultilevel"/>
    <w:tmpl w:val="5A20FC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3" w15:restartNumberingAfterBreak="0">
    <w:nsid w:val="1D784443"/>
    <w:multiLevelType w:val="hybridMultilevel"/>
    <w:tmpl w:val="0A4458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472E4C"/>
    <w:multiLevelType w:val="hybridMultilevel"/>
    <w:tmpl w:val="8C4CDD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6A76A9"/>
    <w:multiLevelType w:val="hybridMultilevel"/>
    <w:tmpl w:val="A27842D8"/>
    <w:lvl w:ilvl="0" w:tplc="B7CA43F0">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665C81"/>
    <w:multiLevelType w:val="hybridMultilevel"/>
    <w:tmpl w:val="5FA8481E"/>
    <w:lvl w:ilvl="0" w:tplc="3B1282DC">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2B2A373D"/>
    <w:multiLevelType w:val="hybridMultilevel"/>
    <w:tmpl w:val="ECB44E54"/>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5C4B75B8"/>
    <w:multiLevelType w:val="hybridMultilevel"/>
    <w:tmpl w:val="B05649A4"/>
    <w:lvl w:ilvl="0" w:tplc="695A1B74">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1C6F68"/>
    <w:multiLevelType w:val="hybridMultilevel"/>
    <w:tmpl w:val="7EC4BCB8"/>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69746624"/>
    <w:multiLevelType w:val="hybridMultilevel"/>
    <w:tmpl w:val="1564DC8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22" w15:restartNumberingAfterBreak="0">
    <w:nsid w:val="6A592392"/>
    <w:multiLevelType w:val="hybridMultilevel"/>
    <w:tmpl w:val="85B28C08"/>
    <w:lvl w:ilvl="0" w:tplc="04150011">
      <w:start w:val="1"/>
      <w:numFmt w:val="decimal"/>
      <w:lvlText w:val="%1)"/>
      <w:lvlJc w:val="left"/>
      <w:pPr>
        <w:ind w:left="2203" w:hanging="360"/>
      </w:p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23" w15:restartNumberingAfterBreak="0">
    <w:nsid w:val="6DB34B99"/>
    <w:multiLevelType w:val="hybridMultilevel"/>
    <w:tmpl w:val="408241C0"/>
    <w:lvl w:ilvl="0" w:tplc="CBF8843C">
      <w:start w:val="1"/>
      <w:numFmt w:val="decimal"/>
      <w:lvlText w:val="%1."/>
      <w:lvlJc w:val="left"/>
      <w:pPr>
        <w:ind w:left="785" w:hanging="360"/>
      </w:pPr>
      <w:rPr>
        <w:rFonts w:hint="default"/>
        <w:b w:val="0"/>
        <w:b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79516A22"/>
    <w:multiLevelType w:val="hybridMultilevel"/>
    <w:tmpl w:val="62548724"/>
    <w:lvl w:ilvl="0" w:tplc="0334310E">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9E02D8"/>
    <w:multiLevelType w:val="hybridMultilevel"/>
    <w:tmpl w:val="E37CA9F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5"/>
  </w:num>
  <w:num w:numId="12">
    <w:abstractNumId w:val="18"/>
  </w:num>
  <w:num w:numId="13">
    <w:abstractNumId w:val="17"/>
  </w:num>
  <w:num w:numId="14">
    <w:abstractNumId w:val="10"/>
  </w:num>
  <w:num w:numId="15">
    <w:abstractNumId w:val="11"/>
  </w:num>
  <w:num w:numId="16">
    <w:abstractNumId w:val="20"/>
  </w:num>
  <w:num w:numId="17">
    <w:abstractNumId w:val="13"/>
  </w:num>
  <w:num w:numId="18">
    <w:abstractNumId w:val="14"/>
  </w:num>
  <w:num w:numId="19">
    <w:abstractNumId w:val="19"/>
  </w:num>
  <w:num w:numId="20">
    <w:abstractNumId w:val="21"/>
    <w:lvlOverride w:ilvl="0">
      <w:startOverride w:val="1"/>
    </w:lvlOverride>
  </w:num>
  <w:num w:numId="21">
    <w:abstractNumId w:val="24"/>
  </w:num>
  <w:num w:numId="22">
    <w:abstractNumId w:val="22"/>
  </w:num>
  <w:num w:numId="23">
    <w:abstractNumId w:val="16"/>
  </w:num>
  <w:num w:numId="24">
    <w:abstractNumId w:val="23"/>
  </w:num>
  <w:num w:numId="25">
    <w:abstractNumId w:val="2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056BD"/>
    <w:rsid w:val="00037778"/>
    <w:rsid w:val="00070438"/>
    <w:rsid w:val="00077647"/>
    <w:rsid w:val="000B60F9"/>
    <w:rsid w:val="000C3B28"/>
    <w:rsid w:val="000F1429"/>
    <w:rsid w:val="000F69F9"/>
    <w:rsid w:val="00134929"/>
    <w:rsid w:val="00136B5C"/>
    <w:rsid w:val="0015131B"/>
    <w:rsid w:val="001528A2"/>
    <w:rsid w:val="001A0BD2"/>
    <w:rsid w:val="001C6F0A"/>
    <w:rsid w:val="001F3D0C"/>
    <w:rsid w:val="00231524"/>
    <w:rsid w:val="0023546B"/>
    <w:rsid w:val="00267E30"/>
    <w:rsid w:val="00274A7A"/>
    <w:rsid w:val="002D48BE"/>
    <w:rsid w:val="002F4540"/>
    <w:rsid w:val="00320567"/>
    <w:rsid w:val="00320C64"/>
    <w:rsid w:val="003319B5"/>
    <w:rsid w:val="00335F9F"/>
    <w:rsid w:val="00346C00"/>
    <w:rsid w:val="00354A18"/>
    <w:rsid w:val="0035514E"/>
    <w:rsid w:val="0039324B"/>
    <w:rsid w:val="003A2497"/>
    <w:rsid w:val="003A270E"/>
    <w:rsid w:val="003F4BA3"/>
    <w:rsid w:val="003F74E0"/>
    <w:rsid w:val="004144DF"/>
    <w:rsid w:val="004208F7"/>
    <w:rsid w:val="00464686"/>
    <w:rsid w:val="00473A7A"/>
    <w:rsid w:val="004879D7"/>
    <w:rsid w:val="004B1B92"/>
    <w:rsid w:val="004C67E7"/>
    <w:rsid w:val="004F17C0"/>
    <w:rsid w:val="004F5805"/>
    <w:rsid w:val="00501E72"/>
    <w:rsid w:val="0050558E"/>
    <w:rsid w:val="00510EE5"/>
    <w:rsid w:val="00526CDD"/>
    <w:rsid w:val="005412C9"/>
    <w:rsid w:val="005B01D1"/>
    <w:rsid w:val="005B0BE8"/>
    <w:rsid w:val="005C6461"/>
    <w:rsid w:val="005D102F"/>
    <w:rsid w:val="005D1495"/>
    <w:rsid w:val="005E78A8"/>
    <w:rsid w:val="005F018E"/>
    <w:rsid w:val="00662EC7"/>
    <w:rsid w:val="006747BD"/>
    <w:rsid w:val="00684F4C"/>
    <w:rsid w:val="006919BD"/>
    <w:rsid w:val="006A70E0"/>
    <w:rsid w:val="006A716A"/>
    <w:rsid w:val="006B5BC6"/>
    <w:rsid w:val="006D6DE5"/>
    <w:rsid w:val="006E5990"/>
    <w:rsid w:val="006F645A"/>
    <w:rsid w:val="0070792D"/>
    <w:rsid w:val="00721D16"/>
    <w:rsid w:val="007C1F87"/>
    <w:rsid w:val="00805DF6"/>
    <w:rsid w:val="00813FDF"/>
    <w:rsid w:val="00821F16"/>
    <w:rsid w:val="0083354B"/>
    <w:rsid w:val="008368C0"/>
    <w:rsid w:val="0084396A"/>
    <w:rsid w:val="00854B7B"/>
    <w:rsid w:val="008727AC"/>
    <w:rsid w:val="00874FA0"/>
    <w:rsid w:val="008A34CF"/>
    <w:rsid w:val="008C1729"/>
    <w:rsid w:val="008C75DD"/>
    <w:rsid w:val="008F027B"/>
    <w:rsid w:val="008F209D"/>
    <w:rsid w:val="00900A74"/>
    <w:rsid w:val="00914C7F"/>
    <w:rsid w:val="00925BAF"/>
    <w:rsid w:val="00925CDB"/>
    <w:rsid w:val="00951AA3"/>
    <w:rsid w:val="00962958"/>
    <w:rsid w:val="009769E2"/>
    <w:rsid w:val="009960C0"/>
    <w:rsid w:val="009D2090"/>
    <w:rsid w:val="009D4C4D"/>
    <w:rsid w:val="009E6F3D"/>
    <w:rsid w:val="009F17E7"/>
    <w:rsid w:val="00A015CC"/>
    <w:rsid w:val="00A05766"/>
    <w:rsid w:val="00A36F46"/>
    <w:rsid w:val="00A42E57"/>
    <w:rsid w:val="00A4666C"/>
    <w:rsid w:val="00A52C29"/>
    <w:rsid w:val="00A7321D"/>
    <w:rsid w:val="00A87959"/>
    <w:rsid w:val="00AC2B04"/>
    <w:rsid w:val="00B333F4"/>
    <w:rsid w:val="00B52D7F"/>
    <w:rsid w:val="00B61F8A"/>
    <w:rsid w:val="00B935F1"/>
    <w:rsid w:val="00BA5DDA"/>
    <w:rsid w:val="00BB490B"/>
    <w:rsid w:val="00BD7501"/>
    <w:rsid w:val="00BD7B19"/>
    <w:rsid w:val="00BE0F15"/>
    <w:rsid w:val="00BE14C4"/>
    <w:rsid w:val="00BE2AC6"/>
    <w:rsid w:val="00BF76E5"/>
    <w:rsid w:val="00C06BA8"/>
    <w:rsid w:val="00C43C22"/>
    <w:rsid w:val="00C736D5"/>
    <w:rsid w:val="00C82D64"/>
    <w:rsid w:val="00CB13D7"/>
    <w:rsid w:val="00CB410D"/>
    <w:rsid w:val="00D005B3"/>
    <w:rsid w:val="00D06D36"/>
    <w:rsid w:val="00D40690"/>
    <w:rsid w:val="00D6652F"/>
    <w:rsid w:val="00D957E6"/>
    <w:rsid w:val="00DA52A1"/>
    <w:rsid w:val="00DB69FC"/>
    <w:rsid w:val="00DD449D"/>
    <w:rsid w:val="00DF3390"/>
    <w:rsid w:val="00E13882"/>
    <w:rsid w:val="00E75797"/>
    <w:rsid w:val="00EA01CB"/>
    <w:rsid w:val="00ED7972"/>
    <w:rsid w:val="00EE493C"/>
    <w:rsid w:val="00F362D3"/>
    <w:rsid w:val="00F6475B"/>
    <w:rsid w:val="00F85E81"/>
    <w:rsid w:val="00FA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odstawowy">
    <w:name w:val="Body Text"/>
    <w:basedOn w:val="Normalny"/>
    <w:link w:val="TekstpodstawowyZnak"/>
    <w:rsid w:val="00B333F4"/>
    <w:pPr>
      <w:tabs>
        <w:tab w:val="left" w:pos="6521"/>
      </w:tabs>
      <w:spacing w:after="0" w:line="220" w:lineRule="exact"/>
      <w:ind w:right="84"/>
    </w:pPr>
    <w:rPr>
      <w:rFonts w:ascii="Arial" w:eastAsia="Times New Roman" w:hAnsi="Arial" w:cs="Times New Roman"/>
      <w:color w:val="auto"/>
      <w:spacing w:val="0"/>
      <w:sz w:val="24"/>
      <w:szCs w:val="24"/>
      <w:lang w:val="en-GB" w:eastAsia="pl-PL"/>
    </w:rPr>
  </w:style>
  <w:style w:type="character" w:customStyle="1" w:styleId="TekstpodstawowyZnak">
    <w:name w:val="Tekst podstawowy Znak"/>
    <w:basedOn w:val="Domylnaczcionkaakapitu"/>
    <w:link w:val="Tekstpodstawowy"/>
    <w:rsid w:val="00B333F4"/>
    <w:rPr>
      <w:rFonts w:ascii="Arial" w:eastAsia="Times New Roman" w:hAnsi="Arial" w:cs="Times New Roman"/>
      <w:sz w:val="24"/>
      <w:szCs w:val="24"/>
      <w:lang w:val="en-GB" w:eastAsia="pl-PL"/>
    </w:rPr>
  </w:style>
  <w:style w:type="paragraph" w:styleId="Akapitzlist">
    <w:name w:val="List Paragraph"/>
    <w:basedOn w:val="Normalny"/>
    <w:uiPriority w:val="99"/>
    <w:qFormat/>
    <w:rsid w:val="00B333F4"/>
    <w:pPr>
      <w:spacing w:after="200" w:line="276" w:lineRule="auto"/>
      <w:ind w:left="720"/>
      <w:contextualSpacing/>
      <w:jc w:val="left"/>
    </w:pPr>
    <w:rPr>
      <w:color w:val="auto"/>
      <w:spacing w:val="0"/>
      <w:sz w:val="22"/>
    </w:rPr>
  </w:style>
  <w:style w:type="paragraph" w:styleId="Tekstdymka">
    <w:name w:val="Balloon Text"/>
    <w:basedOn w:val="Normalny"/>
    <w:link w:val="TekstdymkaZnak"/>
    <w:uiPriority w:val="99"/>
    <w:semiHidden/>
    <w:unhideWhenUsed/>
    <w:rsid w:val="00C06B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6BA8"/>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semiHidden/>
    <w:unhideWhenUsed/>
    <w:rsid w:val="0035514E"/>
    <w:rPr>
      <w:sz w:val="16"/>
      <w:szCs w:val="16"/>
    </w:rPr>
  </w:style>
  <w:style w:type="paragraph" w:styleId="Tekstkomentarza">
    <w:name w:val="annotation text"/>
    <w:basedOn w:val="Normalny"/>
    <w:link w:val="TekstkomentarzaZnak"/>
    <w:uiPriority w:val="99"/>
    <w:semiHidden/>
    <w:unhideWhenUsed/>
    <w:rsid w:val="0035514E"/>
    <w:pPr>
      <w:spacing w:line="240" w:lineRule="auto"/>
    </w:pPr>
    <w:rPr>
      <w:szCs w:val="20"/>
    </w:rPr>
  </w:style>
  <w:style w:type="character" w:customStyle="1" w:styleId="TekstkomentarzaZnak">
    <w:name w:val="Tekst komentarza Znak"/>
    <w:basedOn w:val="Domylnaczcionkaakapitu"/>
    <w:link w:val="Tekstkomentarza"/>
    <w:uiPriority w:val="99"/>
    <w:semiHidden/>
    <w:rsid w:val="0035514E"/>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35514E"/>
    <w:rPr>
      <w:b/>
      <w:bCs/>
    </w:rPr>
  </w:style>
  <w:style w:type="character" w:customStyle="1" w:styleId="TematkomentarzaZnak">
    <w:name w:val="Temat komentarza Znak"/>
    <w:basedOn w:val="TekstkomentarzaZnak"/>
    <w:link w:val="Tematkomentarza"/>
    <w:uiPriority w:val="99"/>
    <w:semiHidden/>
    <w:rsid w:val="0035514E"/>
    <w:rPr>
      <w:b/>
      <w:bCs/>
      <w:color w:val="000000" w:themeColor="background1"/>
      <w:spacing w:val="4"/>
      <w:sz w:val="20"/>
      <w:szCs w:val="20"/>
    </w:rPr>
  </w:style>
  <w:style w:type="paragraph" w:styleId="Tekstprzypisudolnego">
    <w:name w:val="footnote text"/>
    <w:basedOn w:val="Normalny"/>
    <w:link w:val="TekstprzypisudolnegoZnak"/>
    <w:uiPriority w:val="99"/>
    <w:semiHidden/>
    <w:unhideWhenUsed/>
    <w:rsid w:val="0023546B"/>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23546B"/>
    <w:rPr>
      <w:rFonts w:eastAsiaTheme="minorEastAsia"/>
      <w:sz w:val="20"/>
      <w:szCs w:val="20"/>
      <w:lang w:eastAsia="pl-PL"/>
    </w:rPr>
  </w:style>
  <w:style w:type="character" w:styleId="Odwoanieprzypisudolnego">
    <w:name w:val="footnote reference"/>
    <w:uiPriority w:val="99"/>
    <w:semiHidden/>
    <w:unhideWhenUsed/>
    <w:rsid w:val="0023546B"/>
    <w:rPr>
      <w:rFonts w:ascii="Times New Roman" w:hAnsi="Times New Roman" w:cs="Times New Roman" w:hint="default"/>
      <w:vertAlign w:val="superscript"/>
    </w:rPr>
  </w:style>
  <w:style w:type="character" w:styleId="Hipercze">
    <w:name w:val="Hyperlink"/>
    <w:basedOn w:val="Domylnaczcionkaakapitu"/>
    <w:uiPriority w:val="99"/>
    <w:semiHidden/>
    <w:unhideWhenUsed/>
    <w:rsid w:val="003F74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06379348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38973963">
          <w:marLeft w:val="0"/>
          <w:marRight w:val="0"/>
          <w:marTop w:val="0"/>
          <w:marBottom w:val="0"/>
          <w:divBdr>
            <w:top w:val="none" w:sz="0" w:space="0" w:color="auto"/>
            <w:left w:val="none" w:sz="0" w:space="0" w:color="auto"/>
            <w:bottom w:val="single" w:sz="6" w:space="9" w:color="C8C8C8"/>
            <w:right w:val="none" w:sz="0" w:space="0" w:color="auto"/>
          </w:divBdr>
          <w:divsChild>
            <w:div w:id="1369994000">
              <w:marLeft w:val="0"/>
              <w:marRight w:val="0"/>
              <w:marTop w:val="0"/>
              <w:marBottom w:val="0"/>
              <w:divBdr>
                <w:top w:val="none" w:sz="0" w:space="0" w:color="auto"/>
                <w:left w:val="none" w:sz="0" w:space="0" w:color="auto"/>
                <w:bottom w:val="none" w:sz="0" w:space="0" w:color="auto"/>
                <w:right w:val="none" w:sz="0" w:space="0" w:color="auto"/>
              </w:divBdr>
              <w:divsChild>
                <w:div w:id="351538796">
                  <w:marLeft w:val="0"/>
                  <w:marRight w:val="0"/>
                  <w:marTop w:val="0"/>
                  <w:marBottom w:val="0"/>
                  <w:divBdr>
                    <w:top w:val="none" w:sz="0" w:space="0" w:color="auto"/>
                    <w:left w:val="none" w:sz="0" w:space="0" w:color="auto"/>
                    <w:bottom w:val="none" w:sz="0" w:space="0" w:color="auto"/>
                    <w:right w:val="none" w:sz="0" w:space="0" w:color="auto"/>
                  </w:divBdr>
                  <w:divsChild>
                    <w:div w:id="1383402898">
                      <w:marLeft w:val="0"/>
                      <w:marRight w:val="0"/>
                      <w:marTop w:val="0"/>
                      <w:marBottom w:val="0"/>
                      <w:divBdr>
                        <w:top w:val="none" w:sz="0" w:space="0" w:color="auto"/>
                        <w:left w:val="none" w:sz="0" w:space="0" w:color="auto"/>
                        <w:bottom w:val="none" w:sz="0" w:space="0" w:color="auto"/>
                        <w:right w:val="none" w:sz="0" w:space="0" w:color="auto"/>
                      </w:divBdr>
                      <w:divsChild>
                        <w:div w:id="437219816">
                          <w:marLeft w:val="0"/>
                          <w:marRight w:val="0"/>
                          <w:marTop w:val="0"/>
                          <w:marBottom w:val="0"/>
                          <w:divBdr>
                            <w:top w:val="none" w:sz="0" w:space="0" w:color="auto"/>
                            <w:left w:val="none" w:sz="0" w:space="0" w:color="auto"/>
                            <w:bottom w:val="none" w:sz="0" w:space="0" w:color="auto"/>
                            <w:right w:val="none" w:sz="0" w:space="0" w:color="auto"/>
                          </w:divBdr>
                        </w:div>
                        <w:div w:id="665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2708</Words>
  <Characters>16253</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Katarzyna Gorzeja</cp:lastModifiedBy>
  <cp:revision>11</cp:revision>
  <cp:lastPrinted>2020-11-18T12:49:00Z</cp:lastPrinted>
  <dcterms:created xsi:type="dcterms:W3CDTF">2020-12-14T13:17:00Z</dcterms:created>
  <dcterms:modified xsi:type="dcterms:W3CDTF">2020-12-15T07:17:00Z</dcterms:modified>
</cp:coreProperties>
</file>