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F443D">
        <w:rPr>
          <w:rFonts w:eastAsia="Calibri" w:cs="Arial"/>
          <w:b/>
          <w:color w:val="auto"/>
          <w:spacing w:val="0"/>
          <w:szCs w:val="20"/>
        </w:rPr>
        <w:t>6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4E37B3">
        <w:rPr>
          <w:rFonts w:eastAsia="Calibri" w:cs="Tahoma"/>
          <w:b/>
          <w:color w:val="auto"/>
          <w:spacing w:val="0"/>
          <w:szCs w:val="20"/>
        </w:rPr>
        <w:t>4</w:t>
      </w:r>
      <w:r w:rsidR="002477F2">
        <w:rPr>
          <w:rFonts w:eastAsia="Calibri" w:cs="Tahoma"/>
          <w:b/>
          <w:color w:val="auto"/>
          <w:spacing w:val="0"/>
          <w:szCs w:val="20"/>
        </w:rPr>
        <w:t>7</w:t>
      </w:r>
      <w:bookmarkStart w:id="0" w:name="_GoBack"/>
      <w:bookmarkEnd w:id="0"/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477F2" w:rsidRPr="002477F2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Wznowienie wsparcia, </w:t>
      </w:r>
      <w:proofErr w:type="spellStart"/>
      <w:r w:rsidR="002477F2" w:rsidRPr="002477F2">
        <w:rPr>
          <w:rFonts w:eastAsia="Times New Roman" w:cs="Tahoma"/>
          <w:b/>
          <w:color w:val="auto"/>
          <w:spacing w:val="0"/>
          <w:szCs w:val="20"/>
          <w:lang w:eastAsia="x-none"/>
        </w:rPr>
        <w:t>upgrade</w:t>
      </w:r>
      <w:proofErr w:type="spellEnd"/>
      <w:r w:rsidR="002477F2" w:rsidRPr="002477F2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licencji oraz prace doraźne dla systemu VoIP Cisco </w:t>
      </w:r>
      <w:proofErr w:type="spellStart"/>
      <w:r w:rsidR="002477F2" w:rsidRPr="002477F2">
        <w:rPr>
          <w:rFonts w:eastAsia="Times New Roman" w:cs="Tahoma"/>
          <w:b/>
          <w:color w:val="auto"/>
          <w:spacing w:val="0"/>
          <w:szCs w:val="20"/>
          <w:lang w:eastAsia="x-none"/>
        </w:rPr>
        <w:t>Unified</w:t>
      </w:r>
      <w:proofErr w:type="spellEnd"/>
      <w:r w:rsidR="002477F2" w:rsidRPr="002477F2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Communications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477F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477F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77F2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83064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B715C-0817-4619-8B5E-7352C4EE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2020-10-21T10:15:00Z</cp:lastPrinted>
  <dcterms:created xsi:type="dcterms:W3CDTF">2020-03-02T13:58:00Z</dcterms:created>
  <dcterms:modified xsi:type="dcterms:W3CDTF">2020-11-19T10:55:00Z</dcterms:modified>
</cp:coreProperties>
</file>