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522B8" w14:textId="380EEB49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bookmarkStart w:id="0" w:name="_GoBack"/>
      <w:bookmarkEnd w:id="0"/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</w:p>
    <w:p w14:paraId="270A9C1E" w14:textId="26F11D67" w:rsidR="008F1F9D" w:rsidRPr="00F6249C" w:rsidRDefault="003E4655" w:rsidP="00F6249C">
      <w:pPr>
        <w:autoSpaceDE w:val="0"/>
        <w:autoSpaceDN w:val="0"/>
        <w:adjustRightInd w:val="0"/>
        <w:spacing w:before="0" w:after="0" w:line="240" w:lineRule="auto"/>
        <w:rPr>
          <w:rFonts w:ascii="Roboto" w:hAnsi="Roboto" w:cs="Times New Roman"/>
          <w:b/>
          <w:color w:val="000000"/>
          <w:sz w:val="18"/>
          <w:szCs w:val="18"/>
          <w:lang w:eastAsia="pl-PL"/>
        </w:rPr>
      </w:pPr>
      <w:r>
        <w:rPr>
          <w:rFonts w:ascii="Roboto" w:hAnsi="Roboto" w:cs="Times New Roman"/>
          <w:b/>
          <w:sz w:val="18"/>
          <w:szCs w:val="18"/>
        </w:rPr>
        <w:t>Mikroskop operacyjny</w:t>
      </w:r>
      <w:r w:rsidR="00727DD9">
        <w:rPr>
          <w:rFonts w:ascii="Roboto" w:hAnsi="Roboto" w:cs="Times New Roman"/>
          <w:b/>
          <w:sz w:val="18"/>
          <w:szCs w:val="18"/>
        </w:rPr>
        <w:t xml:space="preserve"> – 1 szt</w:t>
      </w:r>
      <w:r w:rsidR="007C1875">
        <w:rPr>
          <w:rFonts w:ascii="Roboto" w:hAnsi="Roboto" w:cs="Times New Roman"/>
          <w:b/>
          <w:sz w:val="18"/>
          <w:szCs w:val="18"/>
        </w:rPr>
        <w:t>.</w:t>
      </w:r>
    </w:p>
    <w:p w14:paraId="6032646E" w14:textId="25E16A33" w:rsidR="004918C9" w:rsidRPr="00F83938" w:rsidRDefault="004918C9" w:rsidP="008F1F9D">
      <w:pPr>
        <w:rPr>
          <w:rFonts w:ascii="Roboto" w:hAnsi="Roboto" w:cs="Times New Roman"/>
          <w:b/>
          <w:sz w:val="18"/>
          <w:szCs w:val="18"/>
        </w:rPr>
      </w:pPr>
    </w:p>
    <w:p w14:paraId="3592663E" w14:textId="77777777" w:rsidR="008F1F9D" w:rsidRPr="00F83938" w:rsidRDefault="00F25E6B" w:rsidP="005B01CB">
      <w:pPr>
        <w:pStyle w:val="Akapitzlist"/>
        <w:numPr>
          <w:ilvl w:val="0"/>
          <w:numId w:val="1"/>
        </w:numPr>
        <w:tabs>
          <w:tab w:val="left" w:pos="0"/>
        </w:tabs>
        <w:spacing w:before="120" w:after="240"/>
        <w:ind w:left="714" w:hanging="357"/>
        <w:rPr>
          <w:rFonts w:ascii="Roboto" w:hAnsi="Roboto"/>
          <w:b/>
          <w:sz w:val="18"/>
          <w:szCs w:val="18"/>
        </w:rPr>
      </w:pPr>
      <w:r w:rsidRPr="00F83938">
        <w:rPr>
          <w:rFonts w:ascii="Roboto" w:hAnsi="Roboto"/>
          <w:b/>
          <w:sz w:val="18"/>
          <w:szCs w:val="18"/>
        </w:rPr>
        <w:t xml:space="preserve">PARAMETRY </w:t>
      </w:r>
      <w:r w:rsidR="008F1F9D" w:rsidRPr="00F83938">
        <w:rPr>
          <w:rFonts w:ascii="Roboto" w:hAnsi="Roboto"/>
          <w:b/>
          <w:sz w:val="18"/>
          <w:szCs w:val="18"/>
        </w:rPr>
        <w:t>TECHNICZE I EKSPOATACYJNE URZĄDZENIA</w:t>
      </w:r>
    </w:p>
    <w:tbl>
      <w:tblPr>
        <w:tblW w:w="108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8"/>
        <w:gridCol w:w="2449"/>
        <w:gridCol w:w="7650"/>
      </w:tblGrid>
      <w:tr w:rsidR="006D0FB9" w:rsidRPr="00F83938" w14:paraId="37C4DC33" w14:textId="77777777" w:rsidTr="007D55A4">
        <w:trPr>
          <w:trHeight w:val="423"/>
        </w:trPr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4C693968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449" w:type="dxa"/>
            <w:shd w:val="clear" w:color="auto" w:fill="D9D9D9" w:themeFill="background1" w:themeFillShade="D9"/>
            <w:vAlign w:val="center"/>
          </w:tcPr>
          <w:p w14:paraId="7BCC1F4C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60D9A29D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6D0FB9" w:rsidRPr="00F83938" w14:paraId="324FEC19" w14:textId="77777777" w:rsidTr="007D55A4">
        <w:trPr>
          <w:trHeight w:val="437"/>
        </w:trPr>
        <w:tc>
          <w:tcPr>
            <w:tcW w:w="738" w:type="dxa"/>
            <w:vAlign w:val="center"/>
          </w:tcPr>
          <w:p w14:paraId="16406221" w14:textId="395337A6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7D55A4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49" w:type="dxa"/>
            <w:vAlign w:val="center"/>
          </w:tcPr>
          <w:p w14:paraId="3F01380C" w14:textId="67BEA0FF" w:rsidR="006D0FB9" w:rsidRPr="00642E24" w:rsidRDefault="003E4655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theme="minorHAnsi"/>
                <w:sz w:val="18"/>
                <w:szCs w:val="18"/>
              </w:rPr>
            </w:pPr>
            <w:r w:rsidRPr="00642E24">
              <w:rPr>
                <w:rFonts w:ascii="Roboto" w:hAnsi="Roboto" w:cstheme="minorHAnsi"/>
                <w:sz w:val="18"/>
                <w:szCs w:val="18"/>
              </w:rPr>
              <w:t>Mikroskop operacyjny</w:t>
            </w:r>
          </w:p>
        </w:tc>
        <w:tc>
          <w:tcPr>
            <w:tcW w:w="7650" w:type="dxa"/>
            <w:vAlign w:val="center"/>
          </w:tcPr>
          <w:p w14:paraId="2D89E32A" w14:textId="7D302065" w:rsidR="00E03E25" w:rsidRDefault="00E03E25" w:rsidP="00E03E25">
            <w:pPr>
              <w:spacing w:before="0" w:after="0" w:line="240" w:lineRule="auto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Mikroskop operacyjny z </w:t>
            </w:r>
            <w:r w:rsidRPr="00E03E25">
              <w:rPr>
                <w:rFonts w:ascii="Roboto" w:hAnsi="Roboto" w:cstheme="minorHAnsi"/>
                <w:sz w:val="18"/>
                <w:szCs w:val="18"/>
              </w:rPr>
              <w:t>kamer</w:t>
            </w:r>
            <w:r>
              <w:rPr>
                <w:rFonts w:ascii="Roboto" w:hAnsi="Roboto" w:cstheme="minorHAnsi"/>
                <w:sz w:val="18"/>
                <w:szCs w:val="18"/>
              </w:rPr>
              <w:t>ą,</w:t>
            </w:r>
            <w:r w:rsidRPr="00E03E25">
              <w:rPr>
                <w:rFonts w:ascii="Roboto" w:hAnsi="Roboto" w:cstheme="minorHAnsi"/>
                <w:sz w:val="18"/>
                <w:szCs w:val="18"/>
              </w:rPr>
              <w:t xml:space="preserve"> torem wizyjnym </w:t>
            </w:r>
            <w:r>
              <w:rPr>
                <w:rFonts w:ascii="Roboto" w:hAnsi="Roboto" w:cstheme="minorHAnsi"/>
                <w:sz w:val="18"/>
                <w:szCs w:val="18"/>
              </w:rPr>
              <w:t>i</w:t>
            </w:r>
            <w:r w:rsidRPr="00E03E25">
              <w:rPr>
                <w:rFonts w:ascii="Roboto" w:hAnsi="Roboto" w:cstheme="minorHAnsi"/>
                <w:sz w:val="18"/>
                <w:szCs w:val="18"/>
              </w:rPr>
              <w:t xml:space="preserve"> podstaw</w:t>
            </w:r>
            <w:r>
              <w:rPr>
                <w:rFonts w:ascii="Roboto" w:hAnsi="Roboto" w:cstheme="minorHAnsi"/>
                <w:sz w:val="18"/>
                <w:szCs w:val="18"/>
              </w:rPr>
              <w:t>ą na kółkach</w:t>
            </w:r>
          </w:p>
          <w:p w14:paraId="03A92F4D" w14:textId="320FD347" w:rsidR="00642E24" w:rsidRDefault="00642E24" w:rsidP="00A45D37">
            <w:pPr>
              <w:autoSpaceDE w:val="0"/>
              <w:autoSpaceDN w:val="0"/>
              <w:adjustRightInd w:val="0"/>
              <w:ind w:left="708" w:hanging="708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Mikroskop dwuokularowy</w:t>
            </w:r>
          </w:p>
          <w:p w14:paraId="462E5E27" w14:textId="3B59B007" w:rsidR="00642E24" w:rsidRDefault="00642E24" w:rsidP="00A45D37">
            <w:pPr>
              <w:autoSpaceDE w:val="0"/>
              <w:autoSpaceDN w:val="0"/>
              <w:adjustRightInd w:val="0"/>
              <w:ind w:left="708" w:hanging="708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Obiektyw -ogniskowa soczewk</w:t>
            </w:r>
            <w:r w:rsidR="00837C20">
              <w:rPr>
                <w:rFonts w:ascii="Roboto" w:hAnsi="Roboto" w:cstheme="minorHAnsi"/>
                <w:sz w:val="18"/>
                <w:szCs w:val="18"/>
              </w:rPr>
              <w:t>i</w:t>
            </w:r>
            <w:r>
              <w:rPr>
                <w:rFonts w:ascii="Roboto" w:hAnsi="Roboto" w:cstheme="minorHAnsi"/>
                <w:sz w:val="18"/>
                <w:szCs w:val="18"/>
              </w:rPr>
              <w:t>: f = 175mm</w:t>
            </w:r>
          </w:p>
          <w:p w14:paraId="701B15C3" w14:textId="7E0709E3" w:rsidR="00642E24" w:rsidRDefault="00642E24" w:rsidP="00A45D37">
            <w:pPr>
              <w:autoSpaceDE w:val="0"/>
              <w:autoSpaceDN w:val="0"/>
              <w:adjustRightInd w:val="0"/>
              <w:ind w:left="708" w:hanging="708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Okular 15x</w:t>
            </w:r>
          </w:p>
          <w:p w14:paraId="527F50F9" w14:textId="27A9E241" w:rsidR="00642E24" w:rsidRDefault="00642E24" w:rsidP="00642E24">
            <w:pPr>
              <w:autoSpaceDE w:val="0"/>
              <w:autoSpaceDN w:val="0"/>
              <w:adjustRightInd w:val="0"/>
              <w:ind w:left="708" w:hanging="708"/>
              <w:rPr>
                <w:rFonts w:ascii="Roboto" w:hAnsi="Roboto" w:cstheme="minorHAnsi"/>
                <w:sz w:val="18"/>
                <w:szCs w:val="18"/>
              </w:rPr>
            </w:pPr>
            <w:r w:rsidRPr="00642E24">
              <w:rPr>
                <w:rFonts w:ascii="Roboto" w:hAnsi="Roboto" w:cstheme="minorHAnsi"/>
                <w:sz w:val="18"/>
                <w:szCs w:val="18"/>
              </w:rPr>
              <w:t>powiększenia:</w:t>
            </w:r>
            <w:r w:rsidR="00837C20">
              <w:rPr>
                <w:rFonts w:ascii="Roboto" w:hAnsi="Roboto" w:cstheme="minorHAnsi"/>
                <w:sz w:val="18"/>
                <w:szCs w:val="18"/>
              </w:rPr>
              <w:t xml:space="preserve"> w zakresie min</w:t>
            </w:r>
            <w:r w:rsidRPr="00642E24">
              <w:rPr>
                <w:rFonts w:ascii="Roboto" w:hAnsi="Roboto" w:cstheme="minorHAnsi"/>
                <w:sz w:val="18"/>
                <w:szCs w:val="18"/>
              </w:rPr>
              <w:t xml:space="preserve"> 6x</w:t>
            </w:r>
            <w:r w:rsidR="00837C20">
              <w:rPr>
                <w:rFonts w:ascii="Roboto" w:hAnsi="Roboto" w:cstheme="minorHAnsi"/>
                <w:sz w:val="18"/>
                <w:szCs w:val="18"/>
              </w:rPr>
              <w:t xml:space="preserve"> do</w:t>
            </w:r>
            <w:r w:rsidRPr="00642E24">
              <w:rPr>
                <w:rFonts w:ascii="Roboto" w:hAnsi="Roboto" w:cstheme="minorHAnsi"/>
                <w:sz w:val="18"/>
                <w:szCs w:val="18"/>
              </w:rPr>
              <w:t xml:space="preserve"> 18x, zmiana ciągła</w:t>
            </w:r>
          </w:p>
          <w:p w14:paraId="3D2385F3" w14:textId="6DC80519" w:rsidR="00642E24" w:rsidRDefault="00642E24" w:rsidP="00642E24">
            <w:pPr>
              <w:autoSpaceDE w:val="0"/>
              <w:autoSpaceDN w:val="0"/>
              <w:adjustRightInd w:val="0"/>
              <w:ind w:left="708" w:hanging="708"/>
              <w:rPr>
                <w:rFonts w:ascii="Roboto" w:hAnsi="Roboto" w:cstheme="minorHAnsi"/>
                <w:sz w:val="18"/>
                <w:szCs w:val="18"/>
              </w:rPr>
            </w:pPr>
            <w:r w:rsidRPr="00642E24">
              <w:rPr>
                <w:rFonts w:ascii="Roboto" w:hAnsi="Roboto" w:cstheme="minorHAnsi"/>
                <w:sz w:val="18"/>
                <w:szCs w:val="18"/>
              </w:rPr>
              <w:t xml:space="preserve">pole widzenia: 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śr.min. </w:t>
            </w:r>
            <w:r w:rsidRPr="00642E24">
              <w:rPr>
                <w:rFonts w:ascii="Roboto" w:hAnsi="Roboto" w:cstheme="minorHAnsi"/>
                <w:sz w:val="18"/>
                <w:szCs w:val="18"/>
              </w:rPr>
              <w:t>45 mm</w:t>
            </w:r>
          </w:p>
          <w:p w14:paraId="7EC2C4A4" w14:textId="271C49CE" w:rsidR="00642E24" w:rsidRDefault="00642E24" w:rsidP="00642E24">
            <w:pPr>
              <w:autoSpaceDE w:val="0"/>
              <w:autoSpaceDN w:val="0"/>
              <w:adjustRightInd w:val="0"/>
              <w:ind w:left="708" w:hanging="708"/>
              <w:rPr>
                <w:rFonts w:ascii="Roboto" w:hAnsi="Roboto" w:cstheme="minorHAnsi"/>
                <w:sz w:val="18"/>
                <w:szCs w:val="18"/>
              </w:rPr>
            </w:pPr>
            <w:r w:rsidRPr="00642E24">
              <w:rPr>
                <w:rFonts w:ascii="Roboto" w:hAnsi="Roboto" w:cstheme="minorHAnsi"/>
                <w:sz w:val="18"/>
                <w:szCs w:val="18"/>
              </w:rPr>
              <w:t xml:space="preserve">filtry: 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min. </w:t>
            </w:r>
            <w:r w:rsidRPr="00642E24">
              <w:rPr>
                <w:rFonts w:ascii="Roboto" w:hAnsi="Roboto" w:cstheme="minorHAnsi"/>
                <w:sz w:val="18"/>
                <w:szCs w:val="18"/>
              </w:rPr>
              <w:t>kobaltowy, absorbujący ciepło, neutralny 50%</w:t>
            </w:r>
          </w:p>
          <w:p w14:paraId="0434B899" w14:textId="41E77C99" w:rsidR="00642E24" w:rsidRDefault="00642E24" w:rsidP="00642E24">
            <w:pPr>
              <w:autoSpaceDE w:val="0"/>
              <w:autoSpaceDN w:val="0"/>
              <w:adjustRightInd w:val="0"/>
              <w:ind w:left="708" w:hanging="708"/>
              <w:rPr>
                <w:rFonts w:ascii="Roboto" w:hAnsi="Roboto" w:cstheme="minorHAnsi"/>
                <w:sz w:val="18"/>
                <w:szCs w:val="18"/>
              </w:rPr>
            </w:pPr>
            <w:r w:rsidRPr="00642E24">
              <w:rPr>
                <w:rFonts w:ascii="Roboto" w:hAnsi="Roboto" w:cstheme="minorHAnsi"/>
                <w:sz w:val="18"/>
                <w:szCs w:val="18"/>
              </w:rPr>
              <w:t xml:space="preserve">koaksjalne pole oświetlenia: 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śr.min. </w:t>
            </w:r>
            <w:r w:rsidRPr="00642E24">
              <w:rPr>
                <w:rFonts w:ascii="Roboto" w:hAnsi="Roboto" w:cstheme="minorHAnsi"/>
                <w:sz w:val="18"/>
                <w:szCs w:val="18"/>
              </w:rPr>
              <w:t>45 mm</w:t>
            </w:r>
          </w:p>
          <w:p w14:paraId="68A3D90A" w14:textId="16F1B327" w:rsidR="00022666" w:rsidRDefault="00022666" w:rsidP="00642E24">
            <w:pPr>
              <w:autoSpaceDE w:val="0"/>
              <w:autoSpaceDN w:val="0"/>
              <w:adjustRightInd w:val="0"/>
              <w:ind w:left="708" w:hanging="708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wbudowana kamera C-mout, min 1,3M pixel</w:t>
            </w:r>
          </w:p>
          <w:p w14:paraId="1F296124" w14:textId="0E976059" w:rsidR="00642E24" w:rsidRDefault="00642E24" w:rsidP="00642E24">
            <w:pPr>
              <w:autoSpaceDE w:val="0"/>
              <w:autoSpaceDN w:val="0"/>
              <w:adjustRightInd w:val="0"/>
              <w:ind w:left="708" w:hanging="708"/>
              <w:rPr>
                <w:rFonts w:ascii="Roboto" w:hAnsi="Roboto" w:cstheme="minorHAnsi"/>
                <w:sz w:val="18"/>
                <w:szCs w:val="18"/>
              </w:rPr>
            </w:pPr>
            <w:r w:rsidRPr="00642E24">
              <w:rPr>
                <w:rFonts w:ascii="Roboto" w:hAnsi="Roboto" w:cstheme="minorHAnsi"/>
                <w:sz w:val="18"/>
                <w:szCs w:val="18"/>
              </w:rPr>
              <w:t xml:space="preserve">maksymalna iluminacja: </w:t>
            </w:r>
            <w:r>
              <w:rPr>
                <w:rFonts w:ascii="Roboto" w:hAnsi="Roboto" w:cstheme="minorHAnsi"/>
                <w:sz w:val="18"/>
                <w:szCs w:val="18"/>
              </w:rPr>
              <w:t>min. 75</w:t>
            </w:r>
            <w:r w:rsidRPr="00642E24">
              <w:rPr>
                <w:rFonts w:ascii="Roboto" w:hAnsi="Roboto" w:cstheme="minorHAnsi"/>
                <w:sz w:val="18"/>
                <w:szCs w:val="18"/>
              </w:rPr>
              <w:t xml:space="preserve"> 000 luksów</w:t>
            </w:r>
          </w:p>
          <w:p w14:paraId="6E2459F6" w14:textId="64ADEDCB" w:rsidR="00642E24" w:rsidRDefault="00642E24" w:rsidP="00642E24">
            <w:pPr>
              <w:autoSpaceDE w:val="0"/>
              <w:autoSpaceDN w:val="0"/>
              <w:adjustRightInd w:val="0"/>
              <w:ind w:left="708" w:hanging="708"/>
              <w:rPr>
                <w:rFonts w:ascii="Roboto" w:hAnsi="Roboto" w:cstheme="minorHAnsi"/>
                <w:sz w:val="18"/>
                <w:szCs w:val="18"/>
              </w:rPr>
            </w:pPr>
            <w:r w:rsidRPr="00642E24">
              <w:rPr>
                <w:rFonts w:ascii="Roboto" w:hAnsi="Roboto" w:cstheme="minorHAnsi"/>
                <w:sz w:val="18"/>
                <w:szCs w:val="18"/>
              </w:rPr>
              <w:t>oświetlenie: Halogen</w:t>
            </w:r>
          </w:p>
          <w:p w14:paraId="7F887B94" w14:textId="7AC2E344" w:rsidR="00642E24" w:rsidRDefault="00642E24" w:rsidP="00642E24">
            <w:pPr>
              <w:autoSpaceDE w:val="0"/>
              <w:autoSpaceDN w:val="0"/>
              <w:adjustRightInd w:val="0"/>
              <w:ind w:left="708" w:hanging="708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regulacja dioptrii w zakresie min.+/- 6D</w:t>
            </w:r>
          </w:p>
          <w:p w14:paraId="34174E1D" w14:textId="5AD1C4B0" w:rsidR="00022666" w:rsidRDefault="00022666" w:rsidP="00642E24">
            <w:pPr>
              <w:autoSpaceDE w:val="0"/>
              <w:autoSpaceDN w:val="0"/>
              <w:adjustRightInd w:val="0"/>
              <w:ind w:left="708" w:hanging="708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Statyw na kółkach do montażu kamery</w:t>
            </w:r>
          </w:p>
          <w:p w14:paraId="4DB6045A" w14:textId="5258C1CE" w:rsidR="00022666" w:rsidRDefault="00022666" w:rsidP="00642E24">
            <w:pPr>
              <w:autoSpaceDE w:val="0"/>
              <w:autoSpaceDN w:val="0"/>
              <w:adjustRightInd w:val="0"/>
              <w:ind w:left="708" w:hanging="708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Wysięgnik o zakresie min 1m (od punktu przytwierdzenia do okularów)</w:t>
            </w:r>
          </w:p>
          <w:p w14:paraId="5C216D15" w14:textId="4C387709" w:rsidR="00642E24" w:rsidRDefault="00022666" w:rsidP="00022666">
            <w:p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Łatwy montaż i demontaż, dedykowana walizka do przechowywania/transportu mikroskopu.</w:t>
            </w:r>
          </w:p>
          <w:p w14:paraId="5267C5A2" w14:textId="482BA3FF" w:rsidR="00022666" w:rsidRDefault="00022666" w:rsidP="00022666">
            <w:pPr>
              <w:autoSpaceDE w:val="0"/>
              <w:autoSpaceDN w:val="0"/>
              <w:adjustRightInd w:val="0"/>
              <w:ind w:left="708" w:hanging="708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Zasilanie: 230V;50Hz</w:t>
            </w:r>
          </w:p>
          <w:p w14:paraId="54E7C04C" w14:textId="33D3DCB8" w:rsidR="00642E24" w:rsidRDefault="00022666" w:rsidP="00642E24">
            <w:pPr>
              <w:autoSpaceDE w:val="0"/>
              <w:autoSpaceDN w:val="0"/>
              <w:adjustRightInd w:val="0"/>
              <w:ind w:left="708" w:hanging="708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Waga: do15kg (bez statywu)</w:t>
            </w:r>
          </w:p>
          <w:p w14:paraId="59C4BAB1" w14:textId="1F278178" w:rsidR="00A53F53" w:rsidRPr="00492F53" w:rsidRDefault="00A53F53" w:rsidP="00E03E25">
            <w:pPr>
              <w:spacing w:before="0" w:after="0" w:line="240" w:lineRule="auto"/>
              <w:rPr>
                <w:rFonts w:ascii="Roboto" w:hAnsi="Roboto" w:cstheme="minorHAnsi"/>
                <w:sz w:val="18"/>
                <w:szCs w:val="18"/>
              </w:rPr>
            </w:pPr>
          </w:p>
        </w:tc>
      </w:tr>
      <w:tr w:rsidR="006D0FB9" w:rsidRPr="00F83938" w14:paraId="58996992" w14:textId="77777777" w:rsidTr="007D55A4">
        <w:trPr>
          <w:trHeight w:val="429"/>
        </w:trPr>
        <w:tc>
          <w:tcPr>
            <w:tcW w:w="738" w:type="dxa"/>
            <w:vAlign w:val="center"/>
          </w:tcPr>
          <w:p w14:paraId="270DAC2E" w14:textId="39841C51" w:rsidR="006D0FB9" w:rsidRPr="00F83938" w:rsidRDefault="007D55A4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2</w:t>
            </w:r>
            <w:r w:rsidR="006D0FB9">
              <w:rPr>
                <w:rFonts w:ascii="Roboto" w:hAnsi="Roboto" w:cs="Times New Roman"/>
                <w:sz w:val="18"/>
                <w:szCs w:val="18"/>
              </w:rPr>
              <w:t>.</w:t>
            </w:r>
          </w:p>
        </w:tc>
        <w:tc>
          <w:tcPr>
            <w:tcW w:w="2449" w:type="dxa"/>
            <w:vAlign w:val="center"/>
          </w:tcPr>
          <w:p w14:paraId="52932352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Instrukcje obsługi </w:t>
            </w:r>
          </w:p>
        </w:tc>
        <w:tc>
          <w:tcPr>
            <w:tcW w:w="7650" w:type="dxa"/>
            <w:vAlign w:val="center"/>
          </w:tcPr>
          <w:p w14:paraId="71BEECFC" w14:textId="342E9704" w:rsidR="006D0FB9" w:rsidRPr="00F83938" w:rsidRDefault="006D0FB9" w:rsidP="005B01CB">
            <w:pPr>
              <w:pStyle w:val="Akapitzlist"/>
              <w:numPr>
                <w:ilvl w:val="0"/>
                <w:numId w:val="2"/>
              </w:numPr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W j. angielskim lub polskim - wersja drukowana</w:t>
            </w:r>
            <w:r>
              <w:rPr>
                <w:rFonts w:ascii="Roboto" w:hAnsi="Roboto"/>
                <w:sz w:val="18"/>
                <w:szCs w:val="18"/>
              </w:rPr>
              <w:t>.</w:t>
            </w:r>
          </w:p>
        </w:tc>
      </w:tr>
    </w:tbl>
    <w:p w14:paraId="1073EA4C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0093"/>
      </w:tblGrid>
      <w:tr w:rsidR="006D0FB9" w:rsidRPr="00F83938" w14:paraId="4C7FC84D" w14:textId="77777777" w:rsidTr="006D0FB9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49F01A6F" w14:textId="77777777" w:rsidR="006D0FB9" w:rsidRPr="00F83938" w:rsidRDefault="006D0FB9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0093" w:type="dxa"/>
            <w:shd w:val="clear" w:color="auto" w:fill="E7E6E6"/>
            <w:vAlign w:val="center"/>
          </w:tcPr>
          <w:p w14:paraId="1B32F057" w14:textId="77777777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6D0FB9" w:rsidRPr="00F83938" w14:paraId="1C6343A0" w14:textId="77777777" w:rsidTr="006D0FB9">
        <w:trPr>
          <w:trHeight w:val="209"/>
        </w:trPr>
        <w:tc>
          <w:tcPr>
            <w:tcW w:w="568" w:type="dxa"/>
          </w:tcPr>
          <w:p w14:paraId="5D340AB0" w14:textId="77777777" w:rsidR="006D0FB9" w:rsidRPr="00F83938" w:rsidRDefault="006D0FB9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</w:p>
        </w:tc>
        <w:tc>
          <w:tcPr>
            <w:tcW w:w="10093" w:type="dxa"/>
          </w:tcPr>
          <w:p w14:paraId="3E2FA71A" w14:textId="77777777" w:rsidR="006D0FB9" w:rsidRDefault="006D0FB9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 24 miesiące od daty podpisania protokołu odbioru bez zastrzeżeń.</w:t>
            </w:r>
          </w:p>
          <w:p w14:paraId="308ADE2D" w14:textId="39BC2299" w:rsidR="003669E5" w:rsidRPr="00F83938" w:rsidRDefault="003669E5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Przynajmniej jeden przegląd okresowy, konserwacyjny w roku w okresie gwarancji (czyszczenie, konserwacja, kalibracja)</w:t>
            </w:r>
          </w:p>
        </w:tc>
      </w:tr>
    </w:tbl>
    <w:p w14:paraId="32662464" w14:textId="77777777" w:rsidR="008F1F9D" w:rsidRPr="00BA1F0D" w:rsidRDefault="008F1F9D" w:rsidP="00727DD9">
      <w:pPr>
        <w:pStyle w:val="Nagwek"/>
        <w:spacing w:before="240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9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34F295" w14:textId="77777777" w:rsidR="00756F7B" w:rsidRDefault="00756F7B">
      <w:pPr>
        <w:spacing w:before="0" w:after="0" w:line="240" w:lineRule="auto"/>
      </w:pPr>
      <w:r>
        <w:separator/>
      </w:r>
    </w:p>
  </w:endnote>
  <w:endnote w:type="continuationSeparator" w:id="0">
    <w:p w14:paraId="781FDF8F" w14:textId="77777777" w:rsidR="00756F7B" w:rsidRDefault="00756F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76719"/>
      <w:docPartObj>
        <w:docPartGallery w:val="Page Numbers (Bottom of Page)"/>
        <w:docPartUnique/>
      </w:docPartObj>
    </w:sdtPr>
    <w:sdtEndPr/>
    <w:sdtContent>
      <w:p w14:paraId="6BB10689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B038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54A617" w14:textId="77777777" w:rsidR="003B77CA" w:rsidRDefault="00B038AE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B2250" w14:textId="77777777" w:rsidR="00756F7B" w:rsidRDefault="00756F7B">
      <w:pPr>
        <w:spacing w:before="0" w:after="0" w:line="240" w:lineRule="auto"/>
      </w:pPr>
      <w:r>
        <w:separator/>
      </w:r>
    </w:p>
  </w:footnote>
  <w:footnote w:type="continuationSeparator" w:id="0">
    <w:p w14:paraId="418A01BB" w14:textId="77777777" w:rsidR="00756F7B" w:rsidRDefault="00756F7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3897"/>
    <w:multiLevelType w:val="hybridMultilevel"/>
    <w:tmpl w:val="E0722BA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C6226"/>
    <w:multiLevelType w:val="hybridMultilevel"/>
    <w:tmpl w:val="636EDAD6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460E3C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5B2134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AD75F3"/>
    <w:multiLevelType w:val="hybridMultilevel"/>
    <w:tmpl w:val="7A7C75C2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1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3"/>
  </w:num>
  <w:num w:numId="8">
    <w:abstractNumId w:val="10"/>
  </w:num>
  <w:num w:numId="9">
    <w:abstractNumId w:val="9"/>
  </w:num>
  <w:num w:numId="10">
    <w:abstractNumId w:val="5"/>
  </w:num>
  <w:num w:numId="11">
    <w:abstractNumId w:val="4"/>
  </w:num>
  <w:num w:numId="12">
    <w:abstractNumId w:val="12"/>
  </w:num>
  <w:num w:numId="13">
    <w:abstractNumId w:val="8"/>
  </w:num>
  <w:num w:numId="14">
    <w:abstractNumId w:val="1"/>
  </w:num>
  <w:num w:numId="15">
    <w:abstractNumId w:val="0"/>
  </w:num>
  <w:num w:numId="16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43"/>
    <w:rsid w:val="00000909"/>
    <w:rsid w:val="00022666"/>
    <w:rsid w:val="00023269"/>
    <w:rsid w:val="000418B8"/>
    <w:rsid w:val="00042BA5"/>
    <w:rsid w:val="000456C1"/>
    <w:rsid w:val="000507A6"/>
    <w:rsid w:val="00054D0B"/>
    <w:rsid w:val="00061167"/>
    <w:rsid w:val="000618F3"/>
    <w:rsid w:val="0006668A"/>
    <w:rsid w:val="00073F3C"/>
    <w:rsid w:val="000826D2"/>
    <w:rsid w:val="00083FF7"/>
    <w:rsid w:val="000A0735"/>
    <w:rsid w:val="000A16AD"/>
    <w:rsid w:val="000A35D1"/>
    <w:rsid w:val="000B11C6"/>
    <w:rsid w:val="000B6766"/>
    <w:rsid w:val="000C61D4"/>
    <w:rsid w:val="000D014F"/>
    <w:rsid w:val="000D0D74"/>
    <w:rsid w:val="000D46AA"/>
    <w:rsid w:val="000D7B45"/>
    <w:rsid w:val="000E1596"/>
    <w:rsid w:val="000E2328"/>
    <w:rsid w:val="000F4A1A"/>
    <w:rsid w:val="000F77DF"/>
    <w:rsid w:val="00101418"/>
    <w:rsid w:val="00103809"/>
    <w:rsid w:val="001043B8"/>
    <w:rsid w:val="001113ED"/>
    <w:rsid w:val="001121E8"/>
    <w:rsid w:val="00112942"/>
    <w:rsid w:val="00114762"/>
    <w:rsid w:val="00116BF7"/>
    <w:rsid w:val="0012281F"/>
    <w:rsid w:val="001318AA"/>
    <w:rsid w:val="00146C39"/>
    <w:rsid w:val="00147660"/>
    <w:rsid w:val="00164233"/>
    <w:rsid w:val="00172A3C"/>
    <w:rsid w:val="0017364E"/>
    <w:rsid w:val="00182F54"/>
    <w:rsid w:val="00183126"/>
    <w:rsid w:val="001873FB"/>
    <w:rsid w:val="00193AD5"/>
    <w:rsid w:val="00195EF1"/>
    <w:rsid w:val="001B2F27"/>
    <w:rsid w:val="001D047C"/>
    <w:rsid w:val="001D290B"/>
    <w:rsid w:val="001E2158"/>
    <w:rsid w:val="001F19C9"/>
    <w:rsid w:val="001F7926"/>
    <w:rsid w:val="00206BFD"/>
    <w:rsid w:val="00214C9B"/>
    <w:rsid w:val="00221917"/>
    <w:rsid w:val="00236370"/>
    <w:rsid w:val="00236F46"/>
    <w:rsid w:val="00237952"/>
    <w:rsid w:val="00237CBB"/>
    <w:rsid w:val="00242D2B"/>
    <w:rsid w:val="00272348"/>
    <w:rsid w:val="00284582"/>
    <w:rsid w:val="0028516F"/>
    <w:rsid w:val="00285E48"/>
    <w:rsid w:val="002A1C67"/>
    <w:rsid w:val="002A5394"/>
    <w:rsid w:val="002C4503"/>
    <w:rsid w:val="002C5D24"/>
    <w:rsid w:val="002D72E4"/>
    <w:rsid w:val="002E1F7C"/>
    <w:rsid w:val="002E21A1"/>
    <w:rsid w:val="002F2566"/>
    <w:rsid w:val="002F452B"/>
    <w:rsid w:val="00311333"/>
    <w:rsid w:val="00316F18"/>
    <w:rsid w:val="00317CF6"/>
    <w:rsid w:val="00331066"/>
    <w:rsid w:val="00335A2D"/>
    <w:rsid w:val="00341480"/>
    <w:rsid w:val="00364BEF"/>
    <w:rsid w:val="003669E5"/>
    <w:rsid w:val="003727AD"/>
    <w:rsid w:val="00383186"/>
    <w:rsid w:val="003A509D"/>
    <w:rsid w:val="003A660E"/>
    <w:rsid w:val="003B2C4B"/>
    <w:rsid w:val="003B51A3"/>
    <w:rsid w:val="003C4CF8"/>
    <w:rsid w:val="003D6CF0"/>
    <w:rsid w:val="003E2B72"/>
    <w:rsid w:val="003E4655"/>
    <w:rsid w:val="003E631A"/>
    <w:rsid w:val="003E715C"/>
    <w:rsid w:val="003F6176"/>
    <w:rsid w:val="004044C3"/>
    <w:rsid w:val="0041293E"/>
    <w:rsid w:val="00413C4C"/>
    <w:rsid w:val="004239B6"/>
    <w:rsid w:val="00427F24"/>
    <w:rsid w:val="004364F0"/>
    <w:rsid w:val="004401CC"/>
    <w:rsid w:val="00445923"/>
    <w:rsid w:val="00450A6B"/>
    <w:rsid w:val="00471088"/>
    <w:rsid w:val="0047243E"/>
    <w:rsid w:val="00482B36"/>
    <w:rsid w:val="004852EF"/>
    <w:rsid w:val="004918C9"/>
    <w:rsid w:val="00492F53"/>
    <w:rsid w:val="00494600"/>
    <w:rsid w:val="004A562F"/>
    <w:rsid w:val="004B04CA"/>
    <w:rsid w:val="004D0840"/>
    <w:rsid w:val="004F2EE6"/>
    <w:rsid w:val="004F671B"/>
    <w:rsid w:val="0053082B"/>
    <w:rsid w:val="00540BAA"/>
    <w:rsid w:val="00557190"/>
    <w:rsid w:val="00557606"/>
    <w:rsid w:val="00565011"/>
    <w:rsid w:val="0057034D"/>
    <w:rsid w:val="00574FE4"/>
    <w:rsid w:val="00591C58"/>
    <w:rsid w:val="005A0CEE"/>
    <w:rsid w:val="005A0EB9"/>
    <w:rsid w:val="005B01CB"/>
    <w:rsid w:val="005B2DF3"/>
    <w:rsid w:val="005B46DE"/>
    <w:rsid w:val="005C2085"/>
    <w:rsid w:val="005D0F0F"/>
    <w:rsid w:val="005E2A55"/>
    <w:rsid w:val="005E4AA8"/>
    <w:rsid w:val="005F771A"/>
    <w:rsid w:val="006076DA"/>
    <w:rsid w:val="00620340"/>
    <w:rsid w:val="006241F3"/>
    <w:rsid w:val="00641AE3"/>
    <w:rsid w:val="00642E24"/>
    <w:rsid w:val="00643B23"/>
    <w:rsid w:val="0065006C"/>
    <w:rsid w:val="00664D2B"/>
    <w:rsid w:val="0066539D"/>
    <w:rsid w:val="006749E6"/>
    <w:rsid w:val="00683E9A"/>
    <w:rsid w:val="006870D3"/>
    <w:rsid w:val="00692071"/>
    <w:rsid w:val="00694289"/>
    <w:rsid w:val="006A04E2"/>
    <w:rsid w:val="006A49C3"/>
    <w:rsid w:val="006A4F67"/>
    <w:rsid w:val="006C1C83"/>
    <w:rsid w:val="006D0FB9"/>
    <w:rsid w:val="006D550C"/>
    <w:rsid w:val="006E5D15"/>
    <w:rsid w:val="0071052B"/>
    <w:rsid w:val="007171A0"/>
    <w:rsid w:val="00727537"/>
    <w:rsid w:val="00727DD9"/>
    <w:rsid w:val="00736DEE"/>
    <w:rsid w:val="007441AB"/>
    <w:rsid w:val="00756F7B"/>
    <w:rsid w:val="0076004D"/>
    <w:rsid w:val="007636A5"/>
    <w:rsid w:val="00765D85"/>
    <w:rsid w:val="00781806"/>
    <w:rsid w:val="0078296A"/>
    <w:rsid w:val="0079775F"/>
    <w:rsid w:val="007A1A45"/>
    <w:rsid w:val="007A4991"/>
    <w:rsid w:val="007A5919"/>
    <w:rsid w:val="007A6223"/>
    <w:rsid w:val="007B0777"/>
    <w:rsid w:val="007C09A4"/>
    <w:rsid w:val="007C1875"/>
    <w:rsid w:val="007C2D60"/>
    <w:rsid w:val="007D5562"/>
    <w:rsid w:val="007D55A4"/>
    <w:rsid w:val="007E1B6A"/>
    <w:rsid w:val="007E2005"/>
    <w:rsid w:val="007F53B4"/>
    <w:rsid w:val="007F6498"/>
    <w:rsid w:val="00801626"/>
    <w:rsid w:val="00806C8F"/>
    <w:rsid w:val="00811E6C"/>
    <w:rsid w:val="00815A7C"/>
    <w:rsid w:val="00816364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37C20"/>
    <w:rsid w:val="008550AE"/>
    <w:rsid w:val="0085537A"/>
    <w:rsid w:val="00862DA4"/>
    <w:rsid w:val="00874CBA"/>
    <w:rsid w:val="008853B0"/>
    <w:rsid w:val="0089485B"/>
    <w:rsid w:val="00894C11"/>
    <w:rsid w:val="0089563B"/>
    <w:rsid w:val="008A3058"/>
    <w:rsid w:val="008C54E3"/>
    <w:rsid w:val="008D6A9D"/>
    <w:rsid w:val="008E19EC"/>
    <w:rsid w:val="008F1F9D"/>
    <w:rsid w:val="008F53EF"/>
    <w:rsid w:val="009045CD"/>
    <w:rsid w:val="00905C09"/>
    <w:rsid w:val="009330C6"/>
    <w:rsid w:val="00942CB9"/>
    <w:rsid w:val="009434CF"/>
    <w:rsid w:val="00955487"/>
    <w:rsid w:val="0096088E"/>
    <w:rsid w:val="00967EEB"/>
    <w:rsid w:val="00972CF5"/>
    <w:rsid w:val="0097492D"/>
    <w:rsid w:val="009830F7"/>
    <w:rsid w:val="00987F39"/>
    <w:rsid w:val="00997881"/>
    <w:rsid w:val="009B759F"/>
    <w:rsid w:val="009C4A08"/>
    <w:rsid w:val="009D0B5A"/>
    <w:rsid w:val="009D46BF"/>
    <w:rsid w:val="009D79A8"/>
    <w:rsid w:val="009E0DA8"/>
    <w:rsid w:val="009E3F84"/>
    <w:rsid w:val="009F1E16"/>
    <w:rsid w:val="009F48D4"/>
    <w:rsid w:val="00A00799"/>
    <w:rsid w:val="00A04E17"/>
    <w:rsid w:val="00A0657E"/>
    <w:rsid w:val="00A10CBE"/>
    <w:rsid w:val="00A1311A"/>
    <w:rsid w:val="00A1426E"/>
    <w:rsid w:val="00A17B74"/>
    <w:rsid w:val="00A211FF"/>
    <w:rsid w:val="00A22C56"/>
    <w:rsid w:val="00A313A3"/>
    <w:rsid w:val="00A33C37"/>
    <w:rsid w:val="00A445E8"/>
    <w:rsid w:val="00A45D37"/>
    <w:rsid w:val="00A47384"/>
    <w:rsid w:val="00A53F53"/>
    <w:rsid w:val="00A5453E"/>
    <w:rsid w:val="00A61108"/>
    <w:rsid w:val="00A85799"/>
    <w:rsid w:val="00A928D7"/>
    <w:rsid w:val="00AB656D"/>
    <w:rsid w:val="00AC0343"/>
    <w:rsid w:val="00AC2079"/>
    <w:rsid w:val="00AD418A"/>
    <w:rsid w:val="00AF08E6"/>
    <w:rsid w:val="00B03660"/>
    <w:rsid w:val="00B038AE"/>
    <w:rsid w:val="00B04A93"/>
    <w:rsid w:val="00B04BBB"/>
    <w:rsid w:val="00B10520"/>
    <w:rsid w:val="00B124CD"/>
    <w:rsid w:val="00B262EE"/>
    <w:rsid w:val="00B31D14"/>
    <w:rsid w:val="00B32C7E"/>
    <w:rsid w:val="00B348DA"/>
    <w:rsid w:val="00B4297E"/>
    <w:rsid w:val="00B55166"/>
    <w:rsid w:val="00B5716E"/>
    <w:rsid w:val="00B57D47"/>
    <w:rsid w:val="00B65AC3"/>
    <w:rsid w:val="00B71765"/>
    <w:rsid w:val="00B73754"/>
    <w:rsid w:val="00B83BEA"/>
    <w:rsid w:val="00B863BC"/>
    <w:rsid w:val="00BA1F0D"/>
    <w:rsid w:val="00BA765F"/>
    <w:rsid w:val="00BB0C5D"/>
    <w:rsid w:val="00BC172E"/>
    <w:rsid w:val="00BC516F"/>
    <w:rsid w:val="00BD60DA"/>
    <w:rsid w:val="00C02708"/>
    <w:rsid w:val="00C074C4"/>
    <w:rsid w:val="00C10885"/>
    <w:rsid w:val="00C129A1"/>
    <w:rsid w:val="00C12BCB"/>
    <w:rsid w:val="00C1602E"/>
    <w:rsid w:val="00C21D1B"/>
    <w:rsid w:val="00C335D0"/>
    <w:rsid w:val="00C4621B"/>
    <w:rsid w:val="00C46855"/>
    <w:rsid w:val="00C4781F"/>
    <w:rsid w:val="00C50CE7"/>
    <w:rsid w:val="00C53C29"/>
    <w:rsid w:val="00C645B8"/>
    <w:rsid w:val="00C9079F"/>
    <w:rsid w:val="00C936F6"/>
    <w:rsid w:val="00CA56AE"/>
    <w:rsid w:val="00CA6916"/>
    <w:rsid w:val="00CB2A34"/>
    <w:rsid w:val="00CC04D7"/>
    <w:rsid w:val="00CC11C8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22DDF"/>
    <w:rsid w:val="00D2452E"/>
    <w:rsid w:val="00D26A93"/>
    <w:rsid w:val="00D271EE"/>
    <w:rsid w:val="00D3534F"/>
    <w:rsid w:val="00D474DB"/>
    <w:rsid w:val="00D56E6F"/>
    <w:rsid w:val="00D60334"/>
    <w:rsid w:val="00D62C34"/>
    <w:rsid w:val="00D76B03"/>
    <w:rsid w:val="00D778AB"/>
    <w:rsid w:val="00D84CA4"/>
    <w:rsid w:val="00D879AF"/>
    <w:rsid w:val="00DB3CB8"/>
    <w:rsid w:val="00DB7325"/>
    <w:rsid w:val="00DC583A"/>
    <w:rsid w:val="00DD791F"/>
    <w:rsid w:val="00DE06F1"/>
    <w:rsid w:val="00DE40E3"/>
    <w:rsid w:val="00DE6E97"/>
    <w:rsid w:val="00DF4BC5"/>
    <w:rsid w:val="00DF57BF"/>
    <w:rsid w:val="00E03E25"/>
    <w:rsid w:val="00E1138F"/>
    <w:rsid w:val="00E23B13"/>
    <w:rsid w:val="00E25217"/>
    <w:rsid w:val="00E33855"/>
    <w:rsid w:val="00E53742"/>
    <w:rsid w:val="00E54FE2"/>
    <w:rsid w:val="00E65BD7"/>
    <w:rsid w:val="00E7373B"/>
    <w:rsid w:val="00E8171C"/>
    <w:rsid w:val="00E87041"/>
    <w:rsid w:val="00E90243"/>
    <w:rsid w:val="00ED2BFA"/>
    <w:rsid w:val="00ED43D9"/>
    <w:rsid w:val="00ED51D2"/>
    <w:rsid w:val="00EE7249"/>
    <w:rsid w:val="00EE78F6"/>
    <w:rsid w:val="00EF43E9"/>
    <w:rsid w:val="00EF4580"/>
    <w:rsid w:val="00F17F6E"/>
    <w:rsid w:val="00F22682"/>
    <w:rsid w:val="00F23A4C"/>
    <w:rsid w:val="00F25E6B"/>
    <w:rsid w:val="00F344A3"/>
    <w:rsid w:val="00F36221"/>
    <w:rsid w:val="00F54C4C"/>
    <w:rsid w:val="00F55D3A"/>
    <w:rsid w:val="00F6151B"/>
    <w:rsid w:val="00F6249C"/>
    <w:rsid w:val="00F6328A"/>
    <w:rsid w:val="00F83938"/>
    <w:rsid w:val="00FA2EE7"/>
    <w:rsid w:val="00FA5959"/>
    <w:rsid w:val="00FB23E9"/>
    <w:rsid w:val="00FB4CE9"/>
    <w:rsid w:val="00FB7451"/>
    <w:rsid w:val="00FC1B83"/>
    <w:rsid w:val="00FC7C11"/>
    <w:rsid w:val="00FD293A"/>
    <w:rsid w:val="00FD6CBB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72740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1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5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85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E573C-524C-4A27-AAD8-DD7825A33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Zajaczkowska</dc:creator>
  <cp:lastModifiedBy>eit</cp:lastModifiedBy>
  <cp:revision>9</cp:revision>
  <cp:lastPrinted>2018-10-09T13:34:00Z</cp:lastPrinted>
  <dcterms:created xsi:type="dcterms:W3CDTF">2020-10-16T09:07:00Z</dcterms:created>
  <dcterms:modified xsi:type="dcterms:W3CDTF">2020-12-09T13:38:00Z</dcterms:modified>
</cp:coreProperties>
</file>