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1" w:rsidRPr="001128F1" w:rsidRDefault="00FF3F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="001128F1"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128F1" w:rsidRPr="001128F1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CB560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FA4E2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</w:t>
      </w:r>
      <w:r w:rsidR="003B478A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34</w:t>
      </w: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KRS/CEiDG)</w:t>
      </w:r>
    </w:p>
    <w:p w:rsidR="001128F1" w:rsidRPr="001128F1" w:rsidRDefault="001128F1" w:rsidP="001128F1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Pzp))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3B478A" w:rsidRPr="003B478A">
        <w:rPr>
          <w:rFonts w:ascii="Verdana" w:eastAsia="Verdana" w:hAnsi="Verdana" w:cs="Times New Roman"/>
          <w:b/>
          <w:color w:val="000000"/>
        </w:rPr>
        <w:t>Wykonanie przeglądu i regeneracji rezerwowych zasilaczy UPS</w:t>
      </w: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:rsidR="001128F1" w:rsidRPr="001128F1" w:rsidRDefault="001128F1" w:rsidP="001128F1">
      <w:pPr>
        <w:numPr>
          <w:ilvl w:val="0"/>
          <w:numId w:val="18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</w:p>
    <w:p w:rsidR="001128F1" w:rsidRPr="001128F1" w:rsidRDefault="001128F1" w:rsidP="001128F1">
      <w:pPr>
        <w:spacing w:after="0" w:line="240" w:lineRule="auto"/>
        <w:ind w:left="4248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……………………………………………………….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CB560C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Pzp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PODMIOTU,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następujący/e podmiot/y, na którego/ych zasoby powołuję się w niniejszym postępowaniu, tj.: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:rsidR="001128F1" w:rsidRPr="001128F1" w:rsidRDefault="001128F1" w:rsidP="001128F1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następujący/e podmiot/y, będący/e podwykonawcą/ami: ……………………………………………………………………..….………………………………………………….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KRS/CEiDG)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…………………………………………</w:t>
      </w:r>
    </w:p>
    <w:p w:rsidR="00791C1D" w:rsidRPr="001128F1" w:rsidRDefault="001128F1" w:rsidP="00F63B2B">
      <w:pPr>
        <w:spacing w:after="0" w:line="240" w:lineRule="auto"/>
        <w:jc w:val="left"/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sectPr w:rsidR="00791C1D" w:rsidRPr="001128F1" w:rsidSect="00D4226C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F344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F344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AD936BF" wp14:editId="0A16245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E7CE71D" wp14:editId="68BAFE4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700D" w:rsidRDefault="0027700D" w:rsidP="0027700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27700D" w:rsidRDefault="0027700D" w:rsidP="0027700D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27700D" w:rsidRPr="0027700D" w:rsidRDefault="0027700D" w:rsidP="0027700D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7700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27700D" w:rsidRDefault="0027700D" w:rsidP="0027700D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27700D" w:rsidRPr="00ED7972" w:rsidRDefault="0027700D" w:rsidP="0027700D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27700D" w:rsidRDefault="0027700D" w:rsidP="0027700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27700D" w:rsidRDefault="0027700D" w:rsidP="0027700D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27700D" w:rsidRPr="0027700D" w:rsidRDefault="0027700D" w:rsidP="0027700D">
                    <w:pPr>
                      <w:pStyle w:val="LukStopka-adres"/>
                      <w:rPr>
                        <w:lang w:val="en-US"/>
                      </w:rPr>
                    </w:pPr>
                    <w:r w:rsidRPr="0027700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27700D" w:rsidRDefault="0027700D" w:rsidP="0027700D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27700D" w:rsidRPr="00ED7972" w:rsidRDefault="0027700D" w:rsidP="0027700D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3C91AEE" wp14:editId="051B0F4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0D4EEE"/>
    <w:rsid w:val="001128F1"/>
    <w:rsid w:val="001259D1"/>
    <w:rsid w:val="00134929"/>
    <w:rsid w:val="001A0BD2"/>
    <w:rsid w:val="00231524"/>
    <w:rsid w:val="0027700D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B478A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42386"/>
    <w:rsid w:val="006747BD"/>
    <w:rsid w:val="006919BD"/>
    <w:rsid w:val="006D6DE5"/>
    <w:rsid w:val="006E5990"/>
    <w:rsid w:val="006F645A"/>
    <w:rsid w:val="00764305"/>
    <w:rsid w:val="00791C1D"/>
    <w:rsid w:val="007F3443"/>
    <w:rsid w:val="00805DF6"/>
    <w:rsid w:val="00821B89"/>
    <w:rsid w:val="00821F16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4226C"/>
    <w:rsid w:val="00D60D7F"/>
    <w:rsid w:val="00DA52A1"/>
    <w:rsid w:val="00DB0AFD"/>
    <w:rsid w:val="00DC4321"/>
    <w:rsid w:val="00DD1F9B"/>
    <w:rsid w:val="00ED7972"/>
    <w:rsid w:val="00EE493C"/>
    <w:rsid w:val="00F63B2B"/>
    <w:rsid w:val="00FA4E25"/>
    <w:rsid w:val="00FA71A0"/>
    <w:rsid w:val="00FD250B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CDDB-BA71-4603-A778-051B2CBE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25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31</cp:revision>
  <cp:lastPrinted>2020-09-16T05:57:00Z</cp:lastPrinted>
  <dcterms:created xsi:type="dcterms:W3CDTF">2020-05-06T09:23:00Z</dcterms:created>
  <dcterms:modified xsi:type="dcterms:W3CDTF">2020-09-16T05:57:00Z</dcterms:modified>
</cp:coreProperties>
</file>