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72FC3CA9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507AC0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507AC0">
        <w:rPr>
          <w:rFonts w:asciiTheme="majorHAnsi" w:hAnsiTheme="majorHAnsi"/>
          <w:szCs w:val="20"/>
        </w:rPr>
        <w:t>50</w:t>
      </w:r>
      <w:r w:rsidR="000B0327">
        <w:rPr>
          <w:rFonts w:asciiTheme="majorHAnsi" w:hAnsiTheme="majorHAnsi"/>
          <w:szCs w:val="20"/>
        </w:rPr>
        <w:t>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13C60AF2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0B0327">
        <w:rPr>
          <w:rFonts w:asciiTheme="majorHAnsi" w:hAnsiTheme="majorHAnsi"/>
          <w:szCs w:val="20"/>
        </w:rPr>
        <w:t xml:space="preserve">odczynników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1C770F8C" w14:textId="4BAEDDED" w:rsidR="00AB6551" w:rsidRPr="00D94564" w:rsidRDefault="00AB6551" w:rsidP="00AB6551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>na d</w:t>
      </w:r>
      <w:r w:rsidR="000B0327">
        <w:rPr>
          <w:rFonts w:asciiTheme="majorHAnsi" w:hAnsiTheme="majorHAnsi"/>
          <w:szCs w:val="20"/>
        </w:rPr>
        <w:t>ostawę 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68EB1890" w14:textId="77777777" w:rsidR="00AB6551" w:rsidRPr="00B03512" w:rsidRDefault="00AB6551" w:rsidP="00AB6551">
      <w:pPr>
        <w:spacing w:after="0"/>
        <w:rPr>
          <w:rFonts w:ascii="Roboto Lt" w:hAnsi="Roboto Lt"/>
          <w:sz w:val="18"/>
          <w:szCs w:val="18"/>
        </w:rPr>
      </w:pPr>
    </w:p>
    <w:p w14:paraId="1E1A49F8" w14:textId="7777777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032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2020-02-10T12:13:00Z</cp:lastPrinted>
  <dcterms:created xsi:type="dcterms:W3CDTF">2020-08-19T12:16:00Z</dcterms:created>
  <dcterms:modified xsi:type="dcterms:W3CDTF">2020-08-20T11:14:00Z</dcterms:modified>
</cp:coreProperties>
</file>