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C" w:rsidRPr="008326DC" w:rsidRDefault="008326DC" w:rsidP="005A239B">
      <w:pPr>
        <w:spacing w:after="0" w:line="256" w:lineRule="auto"/>
        <w:ind w:left="4536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8326DC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693890">
        <w:rPr>
          <w:rFonts w:eastAsia="Calibri" w:cs="Arial"/>
          <w:b/>
          <w:color w:val="auto"/>
          <w:spacing w:val="0"/>
          <w:szCs w:val="20"/>
        </w:rPr>
        <w:t>5</w:t>
      </w:r>
      <w:r w:rsidRPr="008326DC">
        <w:rPr>
          <w:rFonts w:eastAsia="Calibri" w:cs="Arial"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b/>
          <w:color w:val="auto"/>
          <w:spacing w:val="0"/>
          <w:szCs w:val="20"/>
        </w:rPr>
        <w:t>do SIWZ</w:t>
      </w:r>
    </w:p>
    <w:p w:rsidR="008326DC" w:rsidRPr="008326DC" w:rsidRDefault="008326DC" w:rsidP="002F4DE7">
      <w:pPr>
        <w:spacing w:after="0" w:line="256" w:lineRule="auto"/>
        <w:ind w:left="4536"/>
        <w:jc w:val="right"/>
        <w:rPr>
          <w:rFonts w:eastAsia="Calibri" w:cs="Tahoma"/>
          <w:b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Nr sprawy:</w:t>
      </w:r>
      <w:r w:rsidRPr="008326DC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500669">
        <w:rPr>
          <w:rFonts w:eastAsia="Calibri" w:cs="Tahoma"/>
          <w:b/>
          <w:color w:val="auto"/>
          <w:spacing w:val="0"/>
          <w:szCs w:val="20"/>
        </w:rPr>
        <w:t>.32.</w:t>
      </w:r>
      <w:r w:rsidRPr="008326DC">
        <w:rPr>
          <w:rFonts w:eastAsia="Calibri" w:cs="Tahoma"/>
          <w:b/>
          <w:color w:val="auto"/>
          <w:spacing w:val="0"/>
          <w:szCs w:val="20"/>
        </w:rPr>
        <w:t>2020</w:t>
      </w:r>
    </w:p>
    <w:p w:rsidR="008326DC" w:rsidRPr="008326DC" w:rsidRDefault="008326DC" w:rsidP="005A239B">
      <w:pPr>
        <w:spacing w:after="0" w:line="256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8326DC" w:rsidRPr="008326DC" w:rsidRDefault="008326DC" w:rsidP="008326DC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8326DC" w:rsidRPr="008326DC" w:rsidRDefault="008326DC" w:rsidP="008326D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INFORMACJA O PRZYNALEŻNOŚCI DO GRUPY KAPITAŁOWEJ</w:t>
      </w: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pn.: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CE189B" w:rsidRPr="00CE189B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</w:t>
      </w:r>
      <w:r w:rsidR="00E62A30">
        <w:rPr>
          <w:rFonts w:eastAsia="Times New Roman" w:cs="Tahoma"/>
          <w:b/>
          <w:color w:val="auto"/>
          <w:spacing w:val="0"/>
          <w:szCs w:val="20"/>
          <w:lang w:eastAsia="x-none"/>
        </w:rPr>
        <w:t>materiałów zu</w:t>
      </w:r>
      <w:r w:rsidR="000140B1">
        <w:rPr>
          <w:rFonts w:eastAsia="Times New Roman" w:cs="Tahoma"/>
          <w:b/>
          <w:color w:val="auto"/>
          <w:spacing w:val="0"/>
          <w:szCs w:val="20"/>
          <w:lang w:eastAsia="x-none"/>
        </w:rPr>
        <w:t>ż</w:t>
      </w:r>
      <w:r w:rsidR="00E62A30">
        <w:rPr>
          <w:rFonts w:eastAsia="Times New Roman" w:cs="Tahoma"/>
          <w:b/>
          <w:color w:val="auto"/>
          <w:spacing w:val="0"/>
          <w:szCs w:val="20"/>
          <w:lang w:eastAsia="x-none"/>
        </w:rPr>
        <w:t>ywalnych</w:t>
      </w:r>
      <w:r w:rsidR="00CE189B" w:rsidRPr="00CE189B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na podstawie umowy ramowej</w:t>
      </w: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strike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 xml:space="preserve">Niniejszym oświadczam, </w:t>
      </w:r>
      <w:r w:rsidRPr="008326DC">
        <w:rPr>
          <w:rFonts w:eastAsia="Calibri" w:cs="Arial"/>
          <w:b/>
          <w:bCs/>
          <w:color w:val="auto"/>
          <w:spacing w:val="0"/>
          <w:szCs w:val="20"/>
        </w:rPr>
        <w:t>że należę*/ nie należę</w:t>
      </w:r>
      <w:r w:rsidRPr="008326DC">
        <w:rPr>
          <w:rFonts w:eastAsia="Calibri" w:cs="Arial"/>
          <w:i/>
          <w:iCs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color w:val="auto"/>
          <w:spacing w:val="0"/>
          <w:szCs w:val="20"/>
        </w:rPr>
        <w:t xml:space="preserve">do tej samej grupy kapitałowej z innymi Wykonawcami, którzy złożyli odrębne oferty*, </w:t>
      </w: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>*/niepotrzebne skreślić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r.</w:t>
      </w:r>
    </w:p>
    <w:p w:rsidR="005A239B" w:rsidRDefault="008326DC" w:rsidP="005A239B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 xml:space="preserve">    (miejscowość)</w:t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:rsidR="008326DC" w:rsidRPr="008326DC" w:rsidRDefault="008326DC" w:rsidP="005A239B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:rsidR="008326DC" w:rsidRPr="008326DC" w:rsidRDefault="008326DC" w:rsidP="005A239B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(podpis)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56" w:lineRule="auto"/>
        <w:jc w:val="left"/>
        <w:rPr>
          <w:rFonts w:ascii="Roboto Lt" w:eastAsia="Calibri" w:hAnsi="Roboto Lt" w:cs="Arial"/>
          <w:color w:val="auto"/>
          <w:spacing w:val="0"/>
          <w:szCs w:val="20"/>
        </w:rPr>
      </w:pPr>
    </w:p>
    <w:p w:rsidR="00ED7972" w:rsidRPr="008326DC" w:rsidRDefault="00ED7972" w:rsidP="008326DC"/>
    <w:sectPr w:rsidR="00ED7972" w:rsidRPr="008326DC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04648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B3A278E" wp14:editId="310C730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5A520D1" wp14:editId="6AE8CCE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04648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04648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36F555B" wp14:editId="012A409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CFD24CB" wp14:editId="2679593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301C" w:rsidRPr="00F4301C" w:rsidRDefault="00F4301C" w:rsidP="00F4301C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F430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Sieć Badawcza Łukasiewicz – PORT Polski Ośrodek Rozwoju Technologii</w:t>
                          </w:r>
                        </w:p>
                        <w:p w:rsidR="00F4301C" w:rsidRPr="00F4301C" w:rsidRDefault="00F4301C" w:rsidP="00F4301C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F430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54-066 Wrocław, ul. Stabłowicka 147, Tel: +48 71 734 77 77, Fax: +48 71 720 16 00</w:t>
                          </w:r>
                        </w:p>
                        <w:p w:rsidR="00F4301C" w:rsidRPr="00F4301C" w:rsidRDefault="00F4301C" w:rsidP="00F4301C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  <w:lang w:val="en-US"/>
                            </w:rPr>
                          </w:pPr>
                          <w:r w:rsidRPr="00F430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F4301C" w:rsidRPr="00F4301C" w:rsidRDefault="00F4301C" w:rsidP="00F4301C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F430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:rsidR="00F4301C" w:rsidRPr="00F4301C" w:rsidRDefault="00F4301C" w:rsidP="00F4301C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F430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Nr KRS: 0000850580</w:t>
                          </w:r>
                        </w:p>
                        <w:p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F4301C" w:rsidRPr="00F4301C" w:rsidRDefault="00F4301C" w:rsidP="00F4301C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F430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Sieć Badawcza Łukasiewicz – PORT Polski Ośrodek Rozwoju Technologii</w:t>
                    </w:r>
                  </w:p>
                  <w:p w:rsidR="00F4301C" w:rsidRPr="00F4301C" w:rsidRDefault="00F4301C" w:rsidP="00F4301C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F430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54-066 Wrocław, ul. Stabłowicka 147, Tel: +48 71 734 77 77, Fax: +48 71 720 16 00</w:t>
                    </w:r>
                  </w:p>
                  <w:p w:rsidR="00F4301C" w:rsidRPr="00F4301C" w:rsidRDefault="00F4301C" w:rsidP="00F4301C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  <w:lang w:val="en-US"/>
                      </w:rPr>
                    </w:pPr>
                    <w:r w:rsidRPr="00F430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  <w:lang w:val="en-US"/>
                      </w:rPr>
                      <w:t>E-mail: biuro@port.lukasiewicz.gov.pl | NIP: 894 314 05 23, REGON: 386585168</w:t>
                    </w:r>
                  </w:p>
                  <w:p w:rsidR="00F4301C" w:rsidRPr="00F4301C" w:rsidRDefault="00F4301C" w:rsidP="00F4301C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F430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Sąd Rejonowy dla Wrocławia – Fabrycznej we Wrocławiu, VI Wydział Gospodarczy KRS, </w:t>
                    </w:r>
                  </w:p>
                  <w:p w:rsidR="00F4301C" w:rsidRPr="00F4301C" w:rsidRDefault="00F4301C" w:rsidP="00F4301C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F430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Nr KRS: 0000850580</w:t>
                    </w:r>
                  </w:p>
                  <w:p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6938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6A5CDAFF" wp14:editId="074A5EA7">
          <wp:simplePos x="0" y="0"/>
          <wp:positionH relativeFrom="column">
            <wp:posOffset>-1255789</wp:posOffset>
          </wp:positionH>
          <wp:positionV relativeFrom="paragraph">
            <wp:posOffset>2559685</wp:posOffset>
          </wp:positionV>
          <wp:extent cx="968326" cy="6756468"/>
          <wp:effectExtent l="0" t="0" r="381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ZYSTKIE_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6" cy="6756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D2FFD0B" wp14:editId="250B5CC6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140B1"/>
    <w:rsid w:val="00070438"/>
    <w:rsid w:val="00077647"/>
    <w:rsid w:val="00134929"/>
    <w:rsid w:val="001A0BD2"/>
    <w:rsid w:val="00204648"/>
    <w:rsid w:val="00227DD2"/>
    <w:rsid w:val="00231524"/>
    <w:rsid w:val="002D48BE"/>
    <w:rsid w:val="002F4540"/>
    <w:rsid w:val="002F4DE7"/>
    <w:rsid w:val="00335F9F"/>
    <w:rsid w:val="00346C00"/>
    <w:rsid w:val="00354A18"/>
    <w:rsid w:val="003E14E7"/>
    <w:rsid w:val="003F4BA3"/>
    <w:rsid w:val="00443E1F"/>
    <w:rsid w:val="004F5805"/>
    <w:rsid w:val="00500669"/>
    <w:rsid w:val="00526CDD"/>
    <w:rsid w:val="005A239B"/>
    <w:rsid w:val="005D102F"/>
    <w:rsid w:val="005D1495"/>
    <w:rsid w:val="005F443D"/>
    <w:rsid w:val="006747BD"/>
    <w:rsid w:val="006919BD"/>
    <w:rsid w:val="00693890"/>
    <w:rsid w:val="006D6DE5"/>
    <w:rsid w:val="006E5990"/>
    <w:rsid w:val="006F645A"/>
    <w:rsid w:val="007D5D9D"/>
    <w:rsid w:val="00805DF6"/>
    <w:rsid w:val="00821F16"/>
    <w:rsid w:val="008326DC"/>
    <w:rsid w:val="008368C0"/>
    <w:rsid w:val="0084396A"/>
    <w:rsid w:val="00854B7B"/>
    <w:rsid w:val="008C1729"/>
    <w:rsid w:val="008C75DD"/>
    <w:rsid w:val="008F027B"/>
    <w:rsid w:val="008F209D"/>
    <w:rsid w:val="009B2D9B"/>
    <w:rsid w:val="009D4C4D"/>
    <w:rsid w:val="00A36F46"/>
    <w:rsid w:val="00A4666C"/>
    <w:rsid w:val="00A52C29"/>
    <w:rsid w:val="00B61F8A"/>
    <w:rsid w:val="00B90FDF"/>
    <w:rsid w:val="00C736D5"/>
    <w:rsid w:val="00CA3E89"/>
    <w:rsid w:val="00CE189B"/>
    <w:rsid w:val="00D005B3"/>
    <w:rsid w:val="00D06D36"/>
    <w:rsid w:val="00D17059"/>
    <w:rsid w:val="00D40690"/>
    <w:rsid w:val="00DA52A1"/>
    <w:rsid w:val="00E36132"/>
    <w:rsid w:val="00E62A30"/>
    <w:rsid w:val="00ED7972"/>
    <w:rsid w:val="00EE493C"/>
    <w:rsid w:val="00F37E68"/>
    <w:rsid w:val="00F4301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C72B-3D5F-40BC-8C64-EAB8D505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16</cp:revision>
  <cp:lastPrinted>2020-08-27T05:24:00Z</cp:lastPrinted>
  <dcterms:created xsi:type="dcterms:W3CDTF">2020-03-02T13:58:00Z</dcterms:created>
  <dcterms:modified xsi:type="dcterms:W3CDTF">2020-08-27T05:24:00Z</dcterms:modified>
</cp:coreProperties>
</file>