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47F28" w14:textId="77777777" w:rsidR="009514DF" w:rsidRPr="009514DF" w:rsidRDefault="009514DF" w:rsidP="005D5B42">
      <w:pPr>
        <w:spacing w:after="0" w:line="276" w:lineRule="auto"/>
        <w:ind w:left="4248" w:firstLine="708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>Załącznik nr 1 do SIWZ</w:t>
      </w:r>
    </w:p>
    <w:p w14:paraId="761F1CDC" w14:textId="1FB37C52" w:rsidR="009514DF" w:rsidRDefault="005D5B42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>
        <w:rPr>
          <w:rFonts w:asciiTheme="majorHAnsi" w:eastAsia="Calibri" w:hAnsiTheme="majorHAnsi" w:cs="Tahoma"/>
          <w:color w:val="auto"/>
          <w:spacing w:val="0"/>
          <w:szCs w:val="20"/>
        </w:rPr>
        <w:t xml:space="preserve">      </w:t>
      </w:r>
      <w:r w:rsidR="009514DF" w:rsidRPr="009514DF">
        <w:rPr>
          <w:rFonts w:asciiTheme="majorHAnsi" w:eastAsia="Calibri" w:hAnsiTheme="majorHAnsi" w:cs="Tahoma"/>
          <w:color w:val="auto"/>
          <w:spacing w:val="0"/>
          <w:szCs w:val="20"/>
        </w:rPr>
        <w:t xml:space="preserve">Nr Sprawy: </w:t>
      </w:r>
      <w:r w:rsidR="00945772">
        <w:rPr>
          <w:rFonts w:asciiTheme="majorHAnsi" w:eastAsia="Calibri" w:hAnsiTheme="majorHAnsi" w:cs="Tahoma"/>
          <w:b/>
          <w:color w:val="auto"/>
          <w:spacing w:val="0"/>
          <w:szCs w:val="20"/>
        </w:rPr>
        <w:t>PO.271.2</w:t>
      </w:r>
      <w:r w:rsidR="00036813">
        <w:rPr>
          <w:rFonts w:asciiTheme="majorHAnsi" w:eastAsia="Calibri" w:hAnsiTheme="majorHAnsi" w:cs="Tahoma"/>
          <w:b/>
          <w:color w:val="auto"/>
          <w:spacing w:val="0"/>
          <w:szCs w:val="20"/>
        </w:rPr>
        <w:t>4</w:t>
      </w:r>
      <w:r>
        <w:rPr>
          <w:rFonts w:asciiTheme="majorHAnsi" w:eastAsia="Calibri" w:hAnsiTheme="majorHAnsi" w:cs="Tahoma"/>
          <w:b/>
          <w:color w:val="auto"/>
          <w:spacing w:val="0"/>
          <w:szCs w:val="20"/>
        </w:rPr>
        <w:t>.2020</w:t>
      </w:r>
    </w:p>
    <w:p w14:paraId="22A32361" w14:textId="77777777" w:rsidR="00EE72FC" w:rsidRPr="009514DF" w:rsidRDefault="00EE72FC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color w:val="auto"/>
          <w:spacing w:val="0"/>
          <w:szCs w:val="20"/>
        </w:rPr>
      </w:pPr>
    </w:p>
    <w:p w14:paraId="6790F2AA" w14:textId="77777777" w:rsidR="009514DF" w:rsidRPr="009514DF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EBA46F7" w14:textId="77777777" w:rsidR="009514DF" w:rsidRPr="009514DF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0B413817" w14:textId="77777777" w:rsidR="009514DF" w:rsidRPr="009514DF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60119356" w14:textId="77777777" w:rsidR="009514DF" w:rsidRPr="009514DF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D4E20F0" w14:textId="77777777"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 xml:space="preserve">ul. </w:t>
      </w:r>
      <w:proofErr w:type="spellStart"/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Stabłowicka</w:t>
      </w:r>
      <w:proofErr w:type="spellEnd"/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 xml:space="preserve"> 147</w:t>
      </w:r>
    </w:p>
    <w:p w14:paraId="595250BB" w14:textId="77777777"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14:paraId="45F002F4" w14:textId="77777777" w:rsidR="009514DF" w:rsidRPr="009514DF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808284"/>
          <w:spacing w:val="0"/>
          <w:szCs w:val="20"/>
        </w:rPr>
      </w:pPr>
    </w:p>
    <w:p w14:paraId="23AE2F7F" w14:textId="77777777" w:rsidR="009514DF" w:rsidRPr="009514DF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6C60E158" w14:textId="77777777" w:rsidR="009514DF" w:rsidRPr="00EE72FC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5BB1CE60" w14:textId="77777777"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4F4717CF" w14:textId="77777777"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9514DF" w:rsidRPr="009514DF" w14:paraId="4CB8DBF3" w14:textId="77777777" w:rsidTr="00EE72FC">
        <w:tc>
          <w:tcPr>
            <w:tcW w:w="631" w:type="dxa"/>
            <w:shd w:val="clear" w:color="auto" w:fill="D9D9D9"/>
          </w:tcPr>
          <w:p w14:paraId="75693F5B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1B07A1F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4A49DF09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0EFE4C11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9514DF" w14:paraId="683247FF" w14:textId="77777777" w:rsidTr="00EE72FC">
        <w:trPr>
          <w:trHeight w:val="1194"/>
        </w:trPr>
        <w:tc>
          <w:tcPr>
            <w:tcW w:w="631" w:type="dxa"/>
            <w:shd w:val="clear" w:color="auto" w:fill="auto"/>
          </w:tcPr>
          <w:p w14:paraId="6ADAE6D2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6AD5F58E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D3A3EC0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2E861076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6C00E643" w14:textId="77777777" w:rsidR="009514DF" w:rsidRPr="00EE72FC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14:paraId="798E965E" w14:textId="77777777" w:rsidR="009514DF" w:rsidRPr="009514DF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9514DF" w:rsidRPr="009514DF" w14:paraId="589E6C29" w14:textId="77777777" w:rsidTr="00EE72FC">
        <w:trPr>
          <w:trHeight w:val="543"/>
        </w:trPr>
        <w:tc>
          <w:tcPr>
            <w:tcW w:w="2376" w:type="dxa"/>
            <w:shd w:val="clear" w:color="auto" w:fill="D9D9D9"/>
          </w:tcPr>
          <w:p w14:paraId="6E2B8211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1629B200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9514DF" w:rsidRPr="009514DF" w14:paraId="1447C6BA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50A849A5" w14:textId="77777777" w:rsidR="009514DF" w:rsidRPr="009514DF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631E163B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  <w:tr w:rsidR="00BE3BE4" w:rsidRPr="009514DF" w14:paraId="7B598CF9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2B51078A" w14:textId="215F0D48" w:rsidR="00BE3BE4" w:rsidRPr="00BE3BE4" w:rsidRDefault="00BE3BE4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Adres skrzynki </w:t>
            </w: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br/>
            </w:r>
            <w:proofErr w:type="spellStart"/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ePUAP</w:t>
            </w:r>
            <w:proofErr w:type="spellEnd"/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 Wykonawcy</w:t>
            </w:r>
          </w:p>
        </w:tc>
        <w:tc>
          <w:tcPr>
            <w:tcW w:w="5812" w:type="dxa"/>
            <w:shd w:val="clear" w:color="auto" w:fill="auto"/>
          </w:tcPr>
          <w:p w14:paraId="5E9AFFF0" w14:textId="77777777" w:rsidR="00BE3BE4" w:rsidRPr="009514DF" w:rsidRDefault="00BE3BE4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209F99A0" w14:textId="77777777" w:rsidR="009514DF" w:rsidRPr="009514DF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14:paraId="03826770" w14:textId="70A5FD73" w:rsidR="00091065" w:rsidRPr="00945772" w:rsidRDefault="009514DF" w:rsidP="00945772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="00102DB1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14:paraId="22D6D6EB" w14:textId="37CE86A5" w:rsidR="0096240E" w:rsidRPr="0096240E" w:rsidRDefault="0001027D" w:rsidP="0096240E">
      <w:pPr>
        <w:spacing w:before="120" w:after="12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„Dostawa </w:t>
      </w:r>
      <w:r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systemów</w:t>
      </w:r>
      <w:r w:rsidR="0096240E" w:rsidRPr="0096240E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 do anestezji i eutanazji zwierząt laboratoryjnych”</w:t>
      </w:r>
    </w:p>
    <w:p w14:paraId="26FFC253" w14:textId="77777777" w:rsidR="0096240E" w:rsidRPr="0096240E" w:rsidRDefault="0096240E" w:rsidP="0096240E">
      <w:pPr>
        <w:spacing w:before="120" w:after="120" w:line="240" w:lineRule="auto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6240E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Przedmiot zamówienia składa się z następujących części:</w:t>
      </w:r>
    </w:p>
    <w:p w14:paraId="3CCEB289" w14:textId="3BCFAA1D" w:rsidR="0096240E" w:rsidRPr="0096240E" w:rsidRDefault="0096240E" w:rsidP="0096240E">
      <w:pPr>
        <w:spacing w:before="120" w:after="12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6240E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Część 1) „Dostawa </w:t>
      </w:r>
      <w:r w:rsidR="0001027D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systemu</w:t>
      </w:r>
      <w:r w:rsidRPr="0096240E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 do anestezji zwierząt laboratoryjnych”</w:t>
      </w:r>
    </w:p>
    <w:p w14:paraId="0D4A94C8" w14:textId="17C2962A" w:rsidR="0096240E" w:rsidRDefault="0096240E" w:rsidP="0096240E">
      <w:pPr>
        <w:spacing w:before="120" w:after="12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96240E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Część 2) „Dostawa </w:t>
      </w:r>
      <w:r w:rsidR="0001027D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systemu</w:t>
      </w:r>
      <w:r w:rsidRPr="0096240E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 do eutanazji zwierząt laboratoryjnych”</w:t>
      </w:r>
    </w:p>
    <w:p w14:paraId="1B6FB262" w14:textId="271B152C" w:rsidR="00652318" w:rsidRDefault="00102DB1" w:rsidP="00DF5959">
      <w:p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SIWZ </w:t>
      </w:r>
      <w:r w:rsidR="003A7C69" w:rsidRPr="003A7C6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załącznikach tj. m.in. w OPZ i wzorze umowy 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14:paraId="5507FBF8" w14:textId="77777777" w:rsidR="00652318" w:rsidRDefault="00652318" w:rsidP="00DF5959">
      <w:p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</w:p>
    <w:p w14:paraId="40B784E5" w14:textId="2679C59E" w:rsidR="00DF5959" w:rsidRDefault="00DF5959" w:rsidP="00DF5959">
      <w:p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lastRenderedPageBreak/>
        <w:t>Dotyczy części nr 1</w:t>
      </w:r>
    </w:p>
    <w:p w14:paraId="0D29DCBB" w14:textId="1E82DACA" w:rsidR="00DF5959" w:rsidRPr="00945772" w:rsidRDefault="00DF5959" w:rsidP="00DF5959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945772">
        <w:rPr>
          <w:rFonts w:ascii="Verdana" w:eastAsia="Verdana" w:hAnsi="Verdana" w:cs="Times New Roman"/>
          <w:b/>
          <w:color w:val="000000"/>
        </w:rPr>
        <w:t>„</w:t>
      </w:r>
      <w:r w:rsidR="005F1B59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Dostawa </w:t>
      </w:r>
      <w:r w:rsidR="005F1B59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systemu</w:t>
      </w:r>
      <w:r w:rsidR="0096240E" w:rsidRPr="0096240E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 do anestezji zwierząt laboratoryjnych</w:t>
      </w:r>
      <w:r w:rsidRPr="00945772">
        <w:rPr>
          <w:rFonts w:ascii="Verdana" w:eastAsia="Verdana" w:hAnsi="Verdana" w:cs="Times New Roman"/>
          <w:b/>
          <w:color w:val="000000"/>
          <w:szCs w:val="20"/>
        </w:rPr>
        <w:t>”</w:t>
      </w:r>
    </w:p>
    <w:p w14:paraId="42129514" w14:textId="63904FB2" w:rsidR="009514DF" w:rsidRPr="009514DF" w:rsidRDefault="009514DF" w:rsidP="009514DF">
      <w:pPr>
        <w:suppressAutoHyphens/>
        <w:spacing w:after="0" w:line="240" w:lineRule="auto"/>
        <w:ind w:left="720"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5DEE062B" w14:textId="77777777" w:rsidR="009514DF" w:rsidRPr="009514DF" w:rsidRDefault="009514DF" w:rsidP="00091065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1 Cena </w:t>
      </w:r>
    </w:p>
    <w:p w14:paraId="0F6F7AAA" w14:textId="77777777" w:rsidR="007906BA" w:rsidRDefault="009514DF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42C17378" w14:textId="77777777" w:rsidR="009514DF" w:rsidRPr="007906BA" w:rsidRDefault="00102DB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……………………………………..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…../100), </w:t>
      </w:r>
    </w:p>
    <w:p w14:paraId="1277A6C7" w14:textId="77777777" w:rsidR="009514DF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1345CE27" w14:textId="77777777" w:rsidR="00091065" w:rsidRPr="009514DF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780267EF" w14:textId="77777777" w:rsidR="00091065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0F5A3DC1" w14:textId="77777777" w:rsidR="009514DF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>…/100)</w:t>
      </w:r>
    </w:p>
    <w:p w14:paraId="13FFC765" w14:textId="77777777" w:rsidR="00775E81" w:rsidRDefault="00775E8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  <w:highlight w:val="yellow"/>
        </w:rPr>
      </w:pPr>
    </w:p>
    <w:p w14:paraId="56911C98" w14:textId="77777777" w:rsidR="009514DF" w:rsidRPr="00893E9A" w:rsidRDefault="009514DF" w:rsidP="00893E9A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2 </w:t>
      </w:r>
      <w:r w:rsidR="00A647BD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 gwarancji</w:t>
      </w:r>
      <w:r w:rsidR="00893E9A" w:rsidRPr="00893E9A">
        <w:rPr>
          <w:rFonts w:ascii="Verdana" w:eastAsia="Verdana" w:hAnsi="Verdana" w:cs="Times New Roman"/>
          <w:b/>
          <w:color w:val="000000"/>
        </w:rPr>
        <w:t xml:space="preserve"> </w:t>
      </w:r>
    </w:p>
    <w:p w14:paraId="1802E82F" w14:textId="77777777" w:rsidR="00091065" w:rsidRPr="00893E9A" w:rsidRDefault="00091065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42921B4E" w14:textId="77777777" w:rsidR="009514DF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</w:t>
      </w:r>
      <w:r w:rsidR="00A70A78"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14:paraId="7A2E5D11" w14:textId="33A2CA90" w:rsidR="00D870AA" w:rsidRPr="00D870AA" w:rsidRDefault="00A70A78" w:rsidP="00D870AA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 w:rsidR="00A647BD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</w:t>
      </w:r>
      <w:r w:rsidR="00F5418C" w:rsidRPr="0059315F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Wykonawca podaje/wpisuje wybraną ilość miesięcy (w pełnych miesiącach), przy czym okres gwarancji nie może być krótszy niż 24 miesiące, </w:t>
      </w:r>
      <w:r w:rsidR="00F5418C" w:rsidRPr="0059315F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</w:t>
      </w:r>
      <w:r w:rsidR="00A647BD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>zgodnie z zapisami pkt 13.4</w:t>
      </w:r>
      <w:r w:rsidR="0059315F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.2. SIWZ</w:t>
      </w:r>
    </w:p>
    <w:p w14:paraId="5FB55E4B" w14:textId="77777777" w:rsidR="00D870AA" w:rsidRPr="00893E9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</w:p>
    <w:p w14:paraId="4BEF4CAB" w14:textId="3EFE3C8C" w:rsidR="009514DF" w:rsidRDefault="00893E9A" w:rsidP="009514DF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b/>
          <w:color w:val="000000"/>
        </w:rPr>
      </w:pPr>
      <w:r w:rsidRPr="00893E9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3 </w:t>
      </w:r>
      <w:r w:rsidR="00A647BD" w:rsidRPr="00A647B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M</w:t>
      </w:r>
      <w:r w:rsidR="00FB3B8C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aksymalny czas usunięcia awarii</w:t>
      </w:r>
      <w:r w:rsidR="00A647BD" w:rsidRPr="00A647B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od momentu zgłoszenia</w:t>
      </w:r>
      <w:r w:rsidRPr="00893E9A">
        <w:rPr>
          <w:rFonts w:ascii="Verdana" w:eastAsia="Verdana" w:hAnsi="Verdana" w:cs="Times New Roman"/>
          <w:b/>
          <w:color w:val="000000"/>
        </w:rPr>
        <w:t xml:space="preserve"> </w:t>
      </w:r>
      <w:r w:rsidR="00FB3B8C" w:rsidRPr="00FB3B8C">
        <w:rPr>
          <w:rFonts w:ascii="Verdana" w:eastAsia="Verdana" w:hAnsi="Verdana" w:cs="Times New Roman"/>
          <w:color w:val="000000"/>
        </w:rPr>
        <w:t>(w okresie gwarancji)</w:t>
      </w:r>
    </w:p>
    <w:p w14:paraId="365D2BC4" w14:textId="77777777" w:rsidR="002F6B90" w:rsidRPr="003628CE" w:rsidRDefault="002F6B90" w:rsidP="004F2A88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</w:p>
    <w:p w14:paraId="2F64CA68" w14:textId="77777777" w:rsidR="002F6B90" w:rsidRDefault="002F6B90" w:rsidP="002F6B90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48B5C734" w14:textId="37760FF2" w:rsidR="002F6B90" w:rsidRDefault="002F6B90" w:rsidP="002F6B90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</w:t>
      </w:r>
      <w:r w:rsidR="007728C3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wybiera </w:t>
      </w:r>
      <w:r w:rsidR="00FB3B8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i wpisuje czas usunięcia awarii</w:t>
      </w:r>
      <w:r w:rsidR="007728C3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(w pełnych dniach), który </w:t>
      </w:r>
      <w:r w:rsidR="007728C3" w:rsidRPr="008505D1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nie może </w:t>
      </w:r>
      <w:r w:rsidR="007728C3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być dłuższy niż 14 dni</w:t>
      </w:r>
      <w:r w:rsidR="007728C3"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>,</w:t>
      </w:r>
      <w:r w:rsidR="004F2A88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pkt 13.</w:t>
      </w:r>
      <w:r w:rsidR="004F2A88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4.3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 SIWZ</w:t>
      </w:r>
      <w:r w:rsidR="007728C3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14:paraId="5B8CEB34" w14:textId="77777777" w:rsidR="00EF2840" w:rsidRDefault="00EF2840" w:rsidP="002F6B90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14:paraId="5C2FC05F" w14:textId="42438D2F" w:rsidR="00EF2840" w:rsidRDefault="00EF2840" w:rsidP="00EF2840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 w:rsidRPr="00EF2840"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 xml:space="preserve">Kryterium nr 4 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Parametry techniczne</w:t>
      </w:r>
    </w:p>
    <w:p w14:paraId="4828048E" w14:textId="2106BC55" w:rsidR="00EF2840" w:rsidRPr="00C7247E" w:rsidRDefault="00C7247E" w:rsidP="00EF2840">
      <w:pPr>
        <w:pStyle w:val="Akapitzlist"/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C7247E">
        <w:rPr>
          <w:rFonts w:eastAsia="Calibri" w:cs="Times New Roman"/>
          <w:color w:val="auto"/>
          <w:spacing w:val="0"/>
          <w:szCs w:val="20"/>
        </w:rPr>
        <w:t>Elektroniczne przepływomierze, które umożliwiają precyzyjne pomiary przepływów gazów</w:t>
      </w:r>
      <w:r w:rsidR="00EF2840" w:rsidRPr="00C7247E">
        <w:rPr>
          <w:rFonts w:eastAsia="Calibri" w:cs="Times New Roman"/>
          <w:color w:val="auto"/>
          <w:spacing w:val="0"/>
          <w:szCs w:val="20"/>
        </w:rPr>
        <w:t xml:space="preserve"> </w:t>
      </w:r>
    </w:p>
    <w:p w14:paraId="70BFF245" w14:textId="508DFFC8" w:rsidR="00EF2840" w:rsidRDefault="00EF2840" w:rsidP="00EF2840">
      <w:pPr>
        <w:pStyle w:val="Akapitzlist"/>
        <w:tabs>
          <w:tab w:val="left" w:pos="540"/>
        </w:tabs>
        <w:spacing w:after="0" w:line="240" w:lineRule="auto"/>
        <w:rPr>
          <w:rFonts w:ascii="Verdana" w:eastAsia="Calibri" w:hAnsi="Verdana" w:cs="Times New Roman"/>
          <w:color w:val="auto"/>
          <w:spacing w:val="0"/>
          <w:szCs w:val="20"/>
        </w:rPr>
      </w:pPr>
      <w:r>
        <w:rPr>
          <w:rFonts w:ascii="Verdana" w:eastAsia="Calibri" w:hAnsi="Verdana" w:cs="Times New Roman"/>
          <w:color w:val="auto"/>
          <w:spacing w:val="0"/>
          <w:szCs w:val="20"/>
        </w:rPr>
        <w:t>………………………………………………………………………………………………………………</w:t>
      </w:r>
      <w:r w:rsidR="009647B2" w:rsidRPr="009647B2">
        <w:rPr>
          <w:rFonts w:ascii="Verdana" w:eastAsia="Calibri" w:hAnsi="Verdana" w:cs="Times New Roman"/>
          <w:b/>
          <w:color w:val="auto"/>
          <w:spacing w:val="0"/>
          <w:szCs w:val="20"/>
        </w:rPr>
        <w:t>*</w:t>
      </w:r>
    </w:p>
    <w:p w14:paraId="471F73B1" w14:textId="31C151BF" w:rsidR="009647B2" w:rsidRDefault="009647B2" w:rsidP="009647B2">
      <w:pPr>
        <w:pStyle w:val="Akapitzlist"/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9647B2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Wykonawca wpisuje TAK lub NIE</w:t>
      </w:r>
    </w:p>
    <w:p w14:paraId="729A7771" w14:textId="77777777" w:rsidR="009647B2" w:rsidRDefault="009647B2" w:rsidP="00EF2840">
      <w:pPr>
        <w:pStyle w:val="Akapitzlist"/>
        <w:tabs>
          <w:tab w:val="left" w:pos="540"/>
        </w:tabs>
        <w:spacing w:after="0" w:line="240" w:lineRule="auto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0FBE9A45" w14:textId="21E0DEE9" w:rsidR="00EF2840" w:rsidRPr="00C7247E" w:rsidRDefault="00C7247E" w:rsidP="00EF2840">
      <w:pPr>
        <w:pStyle w:val="Akapitzlist"/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C7247E">
        <w:rPr>
          <w:rFonts w:eastAsia="Calibri" w:cs="Calibri"/>
          <w:color w:val="auto"/>
          <w:spacing w:val="0"/>
          <w:szCs w:val="20"/>
        </w:rPr>
        <w:t>M</w:t>
      </w:r>
      <w:r>
        <w:rPr>
          <w:rFonts w:eastAsia="Calibri" w:cs="Calibri"/>
          <w:color w:val="auto"/>
          <w:spacing w:val="0"/>
          <w:szCs w:val="20"/>
        </w:rPr>
        <w:t xml:space="preserve">ożliwość podłączenia </w:t>
      </w:r>
      <w:r w:rsidRPr="00C7247E">
        <w:rPr>
          <w:rFonts w:eastAsia="Calibri" w:cs="Calibri"/>
          <w:color w:val="auto"/>
          <w:spacing w:val="0"/>
          <w:szCs w:val="20"/>
        </w:rPr>
        <w:t>do parownika</w:t>
      </w:r>
      <w:r>
        <w:rPr>
          <w:rFonts w:eastAsia="Calibri" w:cs="Calibri"/>
          <w:color w:val="auto"/>
          <w:spacing w:val="0"/>
          <w:szCs w:val="20"/>
        </w:rPr>
        <w:t xml:space="preserve"> więcej niż </w:t>
      </w:r>
      <w:r w:rsidRPr="00C7247E">
        <w:rPr>
          <w:rFonts w:eastAsia="Calibri" w:cs="Calibri"/>
          <w:color w:val="auto"/>
          <w:spacing w:val="0"/>
          <w:szCs w:val="20"/>
        </w:rPr>
        <w:t>jednej</w:t>
      </w:r>
      <w:r>
        <w:rPr>
          <w:rFonts w:eastAsia="Calibri" w:cs="Calibri"/>
          <w:color w:val="auto"/>
          <w:spacing w:val="0"/>
          <w:szCs w:val="20"/>
        </w:rPr>
        <w:t xml:space="preserve"> </w:t>
      </w:r>
      <w:r w:rsidRPr="00C7247E">
        <w:rPr>
          <w:rFonts w:eastAsia="Calibri" w:cs="Calibri"/>
          <w:color w:val="auto"/>
          <w:spacing w:val="0"/>
          <w:szCs w:val="20"/>
        </w:rPr>
        <w:t>maski anestetycznej</w:t>
      </w:r>
    </w:p>
    <w:p w14:paraId="1402C318" w14:textId="6069E45A" w:rsidR="00EF2840" w:rsidRDefault="00EF2840" w:rsidP="00EF2840">
      <w:pPr>
        <w:pStyle w:val="Akapitzlist"/>
        <w:tabs>
          <w:tab w:val="left" w:pos="540"/>
        </w:tabs>
        <w:spacing w:after="0" w:line="240" w:lineRule="auto"/>
        <w:rPr>
          <w:rFonts w:ascii="Verdana" w:eastAsia="Calibri" w:hAnsi="Verdana" w:cs="Calibri"/>
          <w:b/>
          <w:color w:val="auto"/>
          <w:spacing w:val="0"/>
          <w:szCs w:val="20"/>
        </w:rPr>
      </w:pPr>
      <w:r>
        <w:rPr>
          <w:rFonts w:ascii="Verdana" w:eastAsia="Calibri" w:hAnsi="Verdana" w:cs="Calibri"/>
          <w:color w:val="auto"/>
          <w:spacing w:val="0"/>
          <w:szCs w:val="20"/>
        </w:rPr>
        <w:t>...................................................................................................</w:t>
      </w:r>
      <w:r w:rsidR="009647B2" w:rsidRPr="009647B2">
        <w:rPr>
          <w:rFonts w:ascii="Verdana" w:eastAsia="Calibri" w:hAnsi="Verdana" w:cs="Calibri"/>
          <w:b/>
          <w:color w:val="auto"/>
          <w:spacing w:val="0"/>
          <w:szCs w:val="20"/>
        </w:rPr>
        <w:t>*</w:t>
      </w:r>
    </w:p>
    <w:p w14:paraId="19FD0E08" w14:textId="77777777" w:rsidR="009647B2" w:rsidRDefault="009647B2" w:rsidP="009647B2">
      <w:pPr>
        <w:pStyle w:val="Akapitzlist"/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9647B2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Wykonawca wpisuje TAK lub NIE</w:t>
      </w:r>
    </w:p>
    <w:p w14:paraId="0D015290" w14:textId="77777777" w:rsidR="00C7247E" w:rsidRDefault="00C7247E" w:rsidP="00343281">
      <w:p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</w:p>
    <w:p w14:paraId="1EFAF7C1" w14:textId="4A7F6057" w:rsidR="00343281" w:rsidRDefault="00343281" w:rsidP="00343281">
      <w:p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2</w:t>
      </w:r>
    </w:p>
    <w:p w14:paraId="0F5F3533" w14:textId="32B39CCA" w:rsidR="00343281" w:rsidRDefault="00343281" w:rsidP="00343281">
      <w:pPr>
        <w:suppressAutoHyphens/>
        <w:spacing w:after="0" w:line="240" w:lineRule="auto"/>
        <w:ind w:left="720" w:right="203"/>
        <w:rPr>
          <w:rFonts w:ascii="Verdana" w:eastAsia="Verdana" w:hAnsi="Verdana" w:cs="Times New Roman"/>
          <w:b/>
          <w:color w:val="000000"/>
        </w:rPr>
      </w:pPr>
      <w:r w:rsidRPr="00343281">
        <w:rPr>
          <w:rFonts w:ascii="Verdana" w:eastAsia="Verdana" w:hAnsi="Verdana" w:cs="Times New Roman"/>
          <w:b/>
          <w:color w:val="000000"/>
        </w:rPr>
        <w:t>„</w:t>
      </w:r>
      <w:r w:rsidR="0096240E" w:rsidRPr="0096240E">
        <w:rPr>
          <w:rFonts w:ascii="Verdana" w:eastAsia="Verdana" w:hAnsi="Verdana" w:cs="Times New Roman"/>
          <w:b/>
          <w:color w:val="000000"/>
          <w:szCs w:val="20"/>
        </w:rPr>
        <w:t>Dostawa</w:t>
      </w:r>
      <w:r w:rsidR="005F1B59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 systemu</w:t>
      </w:r>
      <w:r w:rsidR="0096240E" w:rsidRPr="0096240E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 do eutanazji zwierząt laboratoryjnych</w:t>
      </w:r>
      <w:r w:rsidRPr="00343281">
        <w:rPr>
          <w:rFonts w:ascii="Verdana" w:eastAsia="Verdana" w:hAnsi="Verdana" w:cs="Times New Roman"/>
          <w:b/>
          <w:color w:val="000000"/>
        </w:rPr>
        <w:t>”</w:t>
      </w:r>
    </w:p>
    <w:p w14:paraId="5A40E2C8" w14:textId="77777777" w:rsidR="00343281" w:rsidRPr="009514DF" w:rsidRDefault="00343281" w:rsidP="00343281">
      <w:pPr>
        <w:suppressAutoHyphens/>
        <w:spacing w:after="0" w:line="240" w:lineRule="auto"/>
        <w:ind w:left="720"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52888C6A" w14:textId="77777777" w:rsidR="00343281" w:rsidRPr="009514DF" w:rsidRDefault="00343281" w:rsidP="00343281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1 Cena </w:t>
      </w:r>
    </w:p>
    <w:p w14:paraId="5B7FA2C3" w14:textId="77777777" w:rsidR="00343281" w:rsidRDefault="00343281" w:rsidP="00343281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4A93EE07" w14:textId="77777777" w:rsidR="00343281" w:rsidRPr="007906BA" w:rsidRDefault="00343281" w:rsidP="00343281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……………………………………..</w:t>
      </w:r>
      <w:r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…../100), </w:t>
      </w:r>
    </w:p>
    <w:p w14:paraId="281F5E8F" w14:textId="77777777" w:rsidR="00343281" w:rsidRDefault="00343281" w:rsidP="00343281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567B4986" w14:textId="77777777" w:rsidR="00343281" w:rsidRPr="009514DF" w:rsidRDefault="00343281" w:rsidP="00343281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52C06EA6" w14:textId="77777777" w:rsidR="00343281" w:rsidRDefault="00343281" w:rsidP="00343281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2D928E68" w14:textId="0F91EE31" w:rsidR="00343281" w:rsidRPr="00C921B3" w:rsidRDefault="00343281" w:rsidP="00C921B3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</w:t>
      </w:r>
      <w:r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>…/100)</w:t>
      </w:r>
    </w:p>
    <w:p w14:paraId="6A6E0804" w14:textId="77777777" w:rsidR="00343281" w:rsidRPr="00893E9A" w:rsidRDefault="00343281" w:rsidP="00343281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lastRenderedPageBreak/>
        <w:t xml:space="preserve">Kryterium nr 2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 gwarancji</w:t>
      </w:r>
      <w:r w:rsidRPr="00893E9A">
        <w:rPr>
          <w:rFonts w:ascii="Verdana" w:eastAsia="Verdana" w:hAnsi="Verdana" w:cs="Times New Roman"/>
          <w:b/>
          <w:color w:val="000000"/>
        </w:rPr>
        <w:t xml:space="preserve"> </w:t>
      </w:r>
    </w:p>
    <w:p w14:paraId="1A36724C" w14:textId="77777777" w:rsidR="00343281" w:rsidRPr="00893E9A" w:rsidRDefault="00343281" w:rsidP="00343281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35CB9637" w14:textId="77777777" w:rsidR="00343281" w:rsidRDefault="00343281" w:rsidP="00343281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5E4E9631" w14:textId="024B7832" w:rsidR="00343281" w:rsidRPr="00D870AA" w:rsidRDefault="00343281" w:rsidP="00343281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59315F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 w:rsidR="0059315F" w:rsidRPr="0059315F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Wykonawca podaje/wpisuje wybraną ilość miesięcy (w pełnych miesiącach), przy czym okres gwarancji nie może być krótszy niż 24 miesiące, </w:t>
      </w:r>
      <w:r w:rsidR="00664F0F" w:rsidRPr="0059315F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</w:t>
      </w:r>
      <w:r w:rsidR="00664F0F" w:rsidRPr="0059315F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>zgodnie z zapisami pkt 13.6</w:t>
      </w:r>
      <w:r w:rsidR="0059315F" w:rsidRPr="0059315F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.2. SIWZ</w:t>
      </w:r>
    </w:p>
    <w:p w14:paraId="07E4CA51" w14:textId="77777777" w:rsidR="00343281" w:rsidRPr="00893E9A" w:rsidRDefault="00343281" w:rsidP="00343281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</w:p>
    <w:p w14:paraId="6F324A35" w14:textId="51948DF7" w:rsidR="00343281" w:rsidRPr="00C921B3" w:rsidRDefault="00343281" w:rsidP="00343281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color w:val="000000"/>
        </w:rPr>
      </w:pPr>
      <w:r w:rsidRPr="00893E9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3 </w:t>
      </w:r>
      <w:r w:rsidRPr="00A647B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M</w:t>
      </w:r>
      <w:r w:rsidR="00C921B3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aksymalny czas usunięcia awarii</w:t>
      </w:r>
      <w:r w:rsidRPr="00A647B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od momentu zgłoszenia</w:t>
      </w:r>
      <w:r w:rsidRPr="00893E9A">
        <w:rPr>
          <w:rFonts w:ascii="Verdana" w:eastAsia="Verdana" w:hAnsi="Verdana" w:cs="Times New Roman"/>
          <w:b/>
          <w:color w:val="000000"/>
        </w:rPr>
        <w:t xml:space="preserve"> </w:t>
      </w:r>
      <w:r w:rsidR="00C921B3" w:rsidRPr="00C921B3">
        <w:rPr>
          <w:rFonts w:ascii="Verdana" w:eastAsia="Verdana" w:hAnsi="Verdana" w:cs="Times New Roman"/>
          <w:color w:val="000000"/>
        </w:rPr>
        <w:t>(w okresie gwarancji)</w:t>
      </w:r>
    </w:p>
    <w:p w14:paraId="7755C9B6" w14:textId="77777777" w:rsidR="00343281" w:rsidRPr="003628CE" w:rsidRDefault="00343281" w:rsidP="00343281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</w:p>
    <w:p w14:paraId="31285210" w14:textId="77777777" w:rsidR="00343281" w:rsidRDefault="00343281" w:rsidP="00343281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72E10EE5" w14:textId="6E6D2231" w:rsidR="00343281" w:rsidRDefault="00343281" w:rsidP="00343281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</w:t>
      </w:r>
      <w:r w:rsidR="0010669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i wpisuje czas usunięcia awarii</w:t>
      </w:r>
      <w:bookmarkStart w:id="0" w:name="_GoBack"/>
      <w:bookmarkEnd w:id="0"/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(w pełnych dniach), który </w:t>
      </w:r>
      <w:r w:rsidRPr="008432A5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nie może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być dłuższy niż 14 dni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>,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zgodnie z zapisami pkt 13.</w:t>
      </w:r>
      <w:r w:rsidR="00664F0F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6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.3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 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14:paraId="00A8046A" w14:textId="77777777" w:rsidR="00D870A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48BE06E9" w14:textId="77777777" w:rsidR="009514DF" w:rsidRPr="00BD61BD" w:rsidRDefault="009514DF" w:rsidP="00BD61B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  <w:r w:rsidRPr="00BD61BD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3D1BFF86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wykonam/y zamówienie w terminie wskazanym w SIWZ.</w:t>
      </w:r>
    </w:p>
    <w:p w14:paraId="762685AD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SIWZ.  </w:t>
      </w:r>
    </w:p>
    <w:p w14:paraId="3EE3416C" w14:textId="77777777" w:rsidR="009514DF" w:rsidRPr="009514DF" w:rsidRDefault="00DE305C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Akceptuje/my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termin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/y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płatności zgodnie z treścią wzoru umowy (załącznik nr </w:t>
      </w:r>
      <w:r w:rsidR="00693AB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4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SIWZ).</w:t>
      </w:r>
    </w:p>
    <w:p w14:paraId="2F51A494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w realizacji zamówienia będą uczestniczyć osoby posiadające uprawnienia niezbędne do wykonania </w:t>
      </w:r>
      <w:r w:rsidR="00C813D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przedmio</w:t>
      </w:r>
      <w:r w:rsidR="00C813D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tu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zamówienia publicznego.</w:t>
      </w:r>
    </w:p>
    <w:p w14:paraId="6A237B29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y, że:</w:t>
      </w:r>
    </w:p>
    <w:p w14:paraId="6E38B2FA" w14:textId="77777777" w:rsidR="009514DF" w:rsidRPr="009514DF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14:paraId="10370DEB" w14:textId="77777777" w:rsidR="009514DF" w:rsidRPr="007906BA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zlecić podwykonawcom wykonanie następującego zakresu usług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2B1DB5D5" w14:textId="77777777" w:rsidR="00693AB7" w:rsidRPr="00286311" w:rsidRDefault="00693AB7" w:rsidP="00286311">
      <w:pPr>
        <w:spacing w:after="0" w:line="240" w:lineRule="auto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9514DF" w:rsidRPr="009514DF" w14:paraId="627CBA71" w14:textId="77777777" w:rsidTr="00693AB7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6E78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AD02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Części za</w:t>
            </w:r>
            <w:r w:rsidR="00693AB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mówienia - zakres usług, jakie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Wykonawca zamierza powierzyć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9278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  <w:p w14:paraId="36DD4A6B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9514DF" w:rsidRPr="009514DF" w14:paraId="3102DFBC" w14:textId="77777777" w:rsidTr="00693AB7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97D8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0B2C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576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9514DF" w:rsidRPr="009514DF" w14:paraId="080B1096" w14:textId="77777777" w:rsidTr="00693AB7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EB50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948DD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EFDF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2B88046A" w14:textId="77777777" w:rsidR="009514DF" w:rsidRPr="009514DF" w:rsidRDefault="009514DF" w:rsidP="009514DF">
      <w:pPr>
        <w:widowControl w:val="0"/>
        <w:spacing w:after="0" w:line="240" w:lineRule="auto"/>
        <w:ind w:left="529" w:hanging="529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val="x-none" w:eastAsia="x-none"/>
        </w:rPr>
      </w:pPr>
    </w:p>
    <w:p w14:paraId="1C1E19A5" w14:textId="7777777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49CA9F30" w14:textId="7777777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, że zapoznałem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/liśmy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się z tre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ścią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SIWZ, jej załącznikami,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br/>
        <w:t xml:space="preserve">w tym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wzor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em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4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pełni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akceptujemy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ich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7D49E2E1" w14:textId="7777777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lastRenderedPageBreak/>
        <w:t xml:space="preserve">W przypadku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uznania mojej oferty za najkorzystniejszą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podpiszę umowę na warunkach określonych w 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SIWZ w terminie wskazanym przez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Zamawiającego.</w:t>
      </w:r>
    </w:p>
    <w:p w14:paraId="1691C7E7" w14:textId="77777777" w:rsidR="009514DF" w:rsidRPr="007042A7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usługi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="007042A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będą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/nie będą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*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7042A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prowadzić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(niepotrzebne skreślić) do powstania u Zamawiającego obowiązku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71AEADA0" w14:textId="77777777"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 xml:space="preserve">Powyższy obowiązek podatkowy będzie dotyczył zakresu wskazanego </w:t>
      </w:r>
      <w:r>
        <w:rPr>
          <w:rFonts w:asciiTheme="majorHAnsi" w:eastAsia="Calibri" w:hAnsiTheme="majorHAnsi" w:cs="Times New Roman"/>
          <w:color w:val="000000"/>
          <w:szCs w:val="20"/>
        </w:rPr>
        <w:br/>
      </w:r>
      <w:r w:rsidRPr="007042A7">
        <w:rPr>
          <w:rFonts w:asciiTheme="majorHAnsi" w:eastAsia="Calibri" w:hAnsiTheme="majorHAnsi" w:cs="Times New Roman"/>
          <w:color w:val="000000"/>
          <w:szCs w:val="20"/>
        </w:rPr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7042A7" w:rsidRPr="007042A7" w14:paraId="5C701F06" w14:textId="77777777" w:rsidTr="007042A7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47C29E" w14:textId="77777777"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000000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020C07" w14:textId="77777777"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44036" w14:textId="77777777" w:rsidR="007042A7" w:rsidRPr="007042A7" w:rsidRDefault="007042A7" w:rsidP="007042A7">
            <w:pPr>
              <w:jc w:val="center"/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7042A7" w:rsidRPr="007042A7" w14:paraId="3E63CD98" w14:textId="7777777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46306FD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61001A2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F1B8901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  <w:tr w:rsidR="007042A7" w:rsidRPr="007042A7" w14:paraId="3AFE737B" w14:textId="7777777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5D31F15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F5C1A74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B6FCC53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</w:tbl>
    <w:p w14:paraId="4EA0FBBE" w14:textId="77777777" w:rsidR="00982710" w:rsidRPr="00286311" w:rsidRDefault="007042A7" w:rsidP="00286311">
      <w:pPr>
        <w:widowControl w:val="0"/>
        <w:tabs>
          <w:tab w:val="left" w:pos="-29536"/>
          <w:tab w:val="left" w:pos="-24468"/>
          <w:tab w:val="left" w:pos="-9811"/>
        </w:tabs>
        <w:rPr>
          <w:rFonts w:asciiTheme="majorHAnsi" w:eastAsia="Calibri" w:hAnsiTheme="majorHAnsi" w:cs="Calibri"/>
          <w:color w:val="000000"/>
          <w:szCs w:val="20"/>
        </w:rPr>
      </w:pPr>
      <w:r w:rsidRPr="007042A7">
        <w:rPr>
          <w:rFonts w:asciiTheme="majorHAnsi" w:eastAsia="Calibri" w:hAnsiTheme="majorHAnsi" w:cs="Calibri"/>
          <w:color w:val="000000"/>
          <w:szCs w:val="20"/>
        </w:rPr>
        <w:t>*skreślić niepotrzebne</w:t>
      </w:r>
    </w:p>
    <w:p w14:paraId="10E67B7F" w14:textId="77777777"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751C77F2" w14:textId="77777777"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wewnątrzwspólnotowego nabycia towarów,</w:t>
      </w:r>
    </w:p>
    <w:p w14:paraId="603283AF" w14:textId="77777777"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importu usług lub towarów.</w:t>
      </w:r>
    </w:p>
    <w:p w14:paraId="0CF2CBAF" w14:textId="77777777" w:rsidR="007042A7" w:rsidRPr="007042A7" w:rsidRDefault="007042A7" w:rsidP="007042A7">
      <w:pPr>
        <w:spacing w:after="0" w:line="240" w:lineRule="auto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14:paraId="597CBCC2" w14:textId="77777777" w:rsidR="009514DF" w:rsidRPr="00961DC2" w:rsidRDefault="009514DF" w:rsidP="00961DC2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14:paraId="2162438F" w14:textId="77777777"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1C679B3" w14:textId="77777777"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„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nie dotyczy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”.</w:t>
      </w:r>
    </w:p>
    <w:p w14:paraId="46379D12" w14:textId="77777777"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14:paraId="5E919B98" w14:textId="77777777" w:rsidR="009514DF" w:rsidRPr="009514DF" w:rsidRDefault="009514DF" w:rsidP="00491C0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(niepotrzebnie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</w:p>
    <w:p w14:paraId="130B112E" w14:textId="77777777"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- 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ikro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przedsiębiorstwem</w:t>
      </w:r>
    </w:p>
    <w:p w14:paraId="2A9EC7F6" w14:textId="77777777"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małym przedsiębiorstwem</w:t>
      </w:r>
    </w:p>
    <w:p w14:paraId="2869EF53" w14:textId="77777777"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030F1D85" w14:textId="77777777" w:rsidR="009514DF" w:rsidRPr="00664F0F" w:rsidRDefault="009514DF" w:rsidP="003E1B4C">
      <w:pPr>
        <w:spacing w:after="0" w:line="276" w:lineRule="auto"/>
        <w:ind w:left="708" w:hanging="424"/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</w:pPr>
      <w:r w:rsidRPr="00664F0F"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  <w:t xml:space="preserve">Informacje są wymagane wyłącznie do celów statystycznych. </w:t>
      </w:r>
    </w:p>
    <w:p w14:paraId="75EC2D09" w14:textId="77777777" w:rsidR="009514DF" w:rsidRPr="00664F0F" w:rsidRDefault="009514DF" w:rsidP="003E1B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</w:pPr>
      <w:r w:rsidRPr="00664F0F"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0088BB8B" w14:textId="77777777" w:rsidR="009514DF" w:rsidRPr="00664F0F" w:rsidRDefault="009514DF" w:rsidP="003E1B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</w:pPr>
      <w:r w:rsidRPr="00664F0F"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188F8510" w14:textId="77777777" w:rsidR="009514DF" w:rsidRPr="00664F0F" w:rsidRDefault="009514DF" w:rsidP="003E1B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</w:pPr>
      <w:r w:rsidRPr="00664F0F"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4F067D1" w14:textId="77777777"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14:paraId="25CB9A53" w14:textId="77777777" w:rsidR="00491C0C" w:rsidRDefault="009514DF" w:rsidP="00491C0C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56552A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(niepotrzebne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0EEC38C6" w14:textId="77777777" w:rsidR="009514DF" w:rsidRDefault="009514DF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</w:t>
      </w:r>
      <w:r w:rsidR="00491C0C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………………………………………………………………………………………..</w:t>
      </w:r>
    </w:p>
    <w:p w14:paraId="174AB682" w14:textId="77777777" w:rsidR="00972AB5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14:paraId="28486402" w14:textId="77777777" w:rsidR="0056552A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14:paraId="7C315ED7" w14:textId="77777777" w:rsidR="00972AB5" w:rsidRPr="00972AB5" w:rsidRDefault="00972AB5" w:rsidP="00972AB5">
      <w:p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ł. 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Wskazuję/</w:t>
      </w:r>
      <w:proofErr w:type="spellStart"/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emy</w:t>
      </w:r>
      <w:proofErr w:type="spellEnd"/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72AB5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numer konta, na które należy zwrócić wadium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wniesione w pieniądzu:</w:t>
      </w:r>
    </w:p>
    <w:p w14:paraId="0D104E34" w14:textId="77777777" w:rsidR="00972AB5" w:rsidRPr="009514DF" w:rsidRDefault="00972AB5" w:rsidP="00972AB5">
      <w:p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….......................................................................................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......................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ab/>
        <w:t>(wypełnia Wykonawca wnoszący wadium w pieniądzu)</w:t>
      </w:r>
    </w:p>
    <w:p w14:paraId="4594CA2D" w14:textId="77777777" w:rsidR="009514DF" w:rsidRPr="009514DF" w:rsidRDefault="009514DF" w:rsidP="00961DC2">
      <w:p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</w:p>
    <w:p w14:paraId="781CFD68" w14:textId="77777777" w:rsidR="00B8176A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Wskazujemy, że zgodnie z paragrafem 10 rozporządzenia Ministra Rozwoju 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z dnia 26 lipca 2016 roku w sprawie rodzajów dokumentów jakich może żądać Zamawiający (…) następujące oświadczenia lub dokumenty, znajdują się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już 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  <w:t>w posiadaniu Zamawiającego/</w:t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są dostępne pod poniższymi adresami internetowymi ogólnodostępnych i bezpłatnych baz danych*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(wypełnić jeżeli dotyczy)</w:t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:</w:t>
      </w:r>
    </w:p>
    <w:p w14:paraId="0B326F8D" w14:textId="77777777" w:rsidR="00B8176A" w:rsidRPr="00B8176A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28EE35F0" w14:textId="77777777" w:rsidR="00B8176A" w:rsidRPr="00B8176A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5597F720" w14:textId="77777777" w:rsidR="00B8176A" w:rsidRPr="00B8176A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4104609F" w14:textId="16678B0A" w:rsidR="00961DC2" w:rsidRPr="00377E8C" w:rsidRDefault="00B8176A" w:rsidP="00377E8C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*niepotrzebne skreślić</w:t>
      </w:r>
    </w:p>
    <w:p w14:paraId="518DD1F1" w14:textId="25610773" w:rsidR="00656CDB" w:rsidRDefault="00B8176A" w:rsidP="00B8176A">
      <w:pPr>
        <w:jc w:val="left"/>
        <w:rPr>
          <w:rFonts w:asciiTheme="majorHAnsi" w:hAnsiTheme="majorHAnsi"/>
          <w:szCs w:val="20"/>
        </w:rPr>
      </w:pPr>
      <w:r w:rsidRPr="00B8176A">
        <w:rPr>
          <w:rFonts w:asciiTheme="majorHAnsi" w:hAnsiTheme="majorHAnsi"/>
          <w:szCs w:val="20"/>
        </w:rPr>
        <w:t>………</w:t>
      </w:r>
      <w:r>
        <w:rPr>
          <w:rFonts w:asciiTheme="majorHAnsi" w:hAnsiTheme="majorHAnsi"/>
          <w:szCs w:val="20"/>
        </w:rPr>
        <w:t>……………….,</w:t>
      </w:r>
      <w:r w:rsidRPr="00B8176A">
        <w:rPr>
          <w:rFonts w:asciiTheme="majorHAnsi" w:hAnsiTheme="majorHAnsi"/>
          <w:sz w:val="18"/>
          <w:szCs w:val="18"/>
        </w:rPr>
        <w:t xml:space="preserve"> dnia</w:t>
      </w:r>
      <w:r>
        <w:rPr>
          <w:rFonts w:asciiTheme="majorHAnsi" w:hAnsiTheme="majorHAnsi"/>
          <w:szCs w:val="20"/>
        </w:rPr>
        <w:t xml:space="preserve"> ………………………</w:t>
      </w:r>
    </w:p>
    <w:p w14:paraId="48BBF613" w14:textId="77777777" w:rsidR="00B8176A" w:rsidRPr="00B8176A" w:rsidRDefault="00B8176A" w:rsidP="00B8176A">
      <w:pPr>
        <w:spacing w:after="0" w:line="240" w:lineRule="auto"/>
        <w:ind w:left="2832" w:firstLine="708"/>
        <w:jc w:val="lef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</w:t>
      </w:r>
      <w:r w:rsidRPr="00B8176A">
        <w:rPr>
          <w:rFonts w:asciiTheme="majorHAnsi" w:hAnsiTheme="majorHAnsi"/>
          <w:szCs w:val="20"/>
        </w:rPr>
        <w:t>…………………………………………………………………….</w:t>
      </w:r>
    </w:p>
    <w:p w14:paraId="6DDC037A" w14:textId="77777777" w:rsidR="00ED7972" w:rsidRPr="003C2731" w:rsidRDefault="00B8176A" w:rsidP="003C2731">
      <w:pPr>
        <w:spacing w:after="0" w:line="240" w:lineRule="auto"/>
        <w:ind w:left="3540"/>
        <w:jc w:val="center"/>
        <w:rPr>
          <w:rFonts w:asciiTheme="majorHAnsi" w:hAnsiTheme="majorHAnsi"/>
          <w:sz w:val="16"/>
          <w:szCs w:val="16"/>
        </w:rPr>
      </w:pPr>
      <w:r w:rsidRPr="003C2731">
        <w:rPr>
          <w:rFonts w:asciiTheme="majorHAnsi" w:hAnsiTheme="majorHAnsi"/>
          <w:sz w:val="16"/>
          <w:szCs w:val="16"/>
        </w:rPr>
        <w:t>(pieczęć i podpis albo czytelny podpis osoby/osób uprawnionej/</w:t>
      </w:r>
      <w:proofErr w:type="spellStart"/>
      <w:r w:rsidRPr="003C2731">
        <w:rPr>
          <w:rFonts w:asciiTheme="majorHAnsi" w:hAnsiTheme="majorHAnsi"/>
          <w:sz w:val="16"/>
          <w:szCs w:val="16"/>
        </w:rPr>
        <w:t>ych</w:t>
      </w:r>
      <w:proofErr w:type="spellEnd"/>
      <w:r w:rsidRPr="003C2731">
        <w:rPr>
          <w:rFonts w:asciiTheme="majorHAnsi" w:hAnsiTheme="majorHAnsi"/>
          <w:sz w:val="16"/>
          <w:szCs w:val="16"/>
        </w:rPr>
        <w:t xml:space="preserve"> do reprezentowania wykonawcy lub upoważnionej/</w:t>
      </w:r>
      <w:proofErr w:type="spellStart"/>
      <w:r w:rsidRPr="003C2731">
        <w:rPr>
          <w:rFonts w:asciiTheme="majorHAnsi" w:hAnsiTheme="majorHAnsi"/>
          <w:sz w:val="16"/>
          <w:szCs w:val="16"/>
        </w:rPr>
        <w:t>ych</w:t>
      </w:r>
      <w:proofErr w:type="spellEnd"/>
      <w:r w:rsidRPr="003C2731">
        <w:rPr>
          <w:rFonts w:asciiTheme="majorHAnsi" w:hAnsiTheme="majorHAnsi"/>
          <w:sz w:val="16"/>
          <w:szCs w:val="16"/>
        </w:rPr>
        <w:t xml:space="preserve"> do występowania w jego imieniu)</w:t>
      </w:r>
    </w:p>
    <w:sectPr w:rsidR="00ED7972" w:rsidRPr="003C2731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F0AAB" w14:textId="77777777"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14:paraId="75BDA23F" w14:textId="77777777"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A54BBD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0669A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0669A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6C83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33F4DF3" wp14:editId="7E9E133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154A1DE" wp14:editId="76D276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2DF8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3A7281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EBA14EE" w14:textId="3AE47501" w:rsidR="00A4666C" w:rsidRPr="005D5B42" w:rsidRDefault="007E08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</w:t>
                          </w:r>
                          <w:r w:rsidR="0045751A">
                            <w:rPr>
                              <w:lang w:val="en-US"/>
                            </w:rPr>
                            <w:t>i</w:t>
                          </w:r>
                          <w:r>
                            <w:rPr>
                              <w:lang w:val="en-US"/>
                            </w:rPr>
                            <w:t>cz.gov</w:t>
                          </w:r>
                          <w:r w:rsidR="00A4666C" w:rsidRPr="005D5B4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6A773F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3C1E41A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05873AA" w14:textId="691E38B7" w:rsidR="00DA52A1" w:rsidRPr="00ED7972" w:rsidRDefault="007E08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DE2DF8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3A7281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EBA14EE" w14:textId="3AE47501" w:rsidR="00A4666C" w:rsidRPr="005D5B42" w:rsidRDefault="007E08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</w:t>
                    </w:r>
                    <w:r w:rsidR="0045751A">
                      <w:rPr>
                        <w:lang w:val="en-US"/>
                      </w:rPr>
                      <w:t>i</w:t>
                    </w:r>
                    <w:r>
                      <w:rPr>
                        <w:lang w:val="en-US"/>
                      </w:rPr>
                      <w:t>cz.gov</w:t>
                    </w:r>
                    <w:r w:rsidR="00A4666C" w:rsidRPr="005D5B42">
                      <w:rPr>
                        <w:lang w:val="en-US"/>
                      </w:rPr>
                      <w:t xml:space="preserve">.pl | NIP: 894 314 05 23, REGON: </w:t>
                    </w:r>
                    <w:r w:rsidR="006A773F">
                      <w:rPr>
                        <w:lang w:val="en-US"/>
                      </w:rPr>
                      <w:t>386585168</w:t>
                    </w:r>
                  </w:p>
                  <w:p w14:paraId="23C1E41A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05873AA" w14:textId="691E38B7" w:rsidR="00DA52A1" w:rsidRPr="00ED7972" w:rsidRDefault="007E08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C0AEF2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FB3B8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FB3B8C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62042D2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F268906" wp14:editId="64638BF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FE3676" wp14:editId="087C26A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1885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C57EE7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463E694" w14:textId="59322300" w:rsidR="00DA52A1" w:rsidRPr="005D5B4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D5B42">
                            <w:rPr>
                              <w:lang w:val="en-US"/>
                            </w:rPr>
                            <w:t>biuro</w:t>
                          </w:r>
                          <w:r w:rsidRPr="005D5B42">
                            <w:rPr>
                              <w:lang w:val="en-US"/>
                            </w:rPr>
                            <w:t>@</w:t>
                          </w:r>
                          <w:r w:rsidR="007E081D">
                            <w:rPr>
                              <w:lang w:val="en-US"/>
                            </w:rPr>
                            <w:t>port.lukasiewicz.gov</w:t>
                          </w:r>
                          <w:r w:rsidR="005D102F" w:rsidRPr="005D5B42">
                            <w:rPr>
                              <w:lang w:val="en-US"/>
                            </w:rPr>
                            <w:t>.pl</w:t>
                          </w:r>
                          <w:r w:rsidRPr="005D5B4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D5B42">
                            <w:rPr>
                              <w:lang w:val="en-US"/>
                            </w:rPr>
                            <w:t>894 314 05 23, REGON:</w:t>
                          </w:r>
                          <w:r w:rsidR="006A773F"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791A11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CF931" w14:textId="3583D0F5" w:rsidR="004F5805" w:rsidRPr="00ED7972" w:rsidRDefault="007E08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8818854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C57EE7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463E694" w14:textId="59322300" w:rsidR="00DA52A1" w:rsidRPr="005D5B4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 xml:space="preserve">E-mail: </w:t>
                    </w:r>
                    <w:r w:rsidR="005D102F" w:rsidRPr="005D5B42">
                      <w:rPr>
                        <w:lang w:val="en-US"/>
                      </w:rPr>
                      <w:t>biuro</w:t>
                    </w:r>
                    <w:r w:rsidRPr="005D5B42">
                      <w:rPr>
                        <w:lang w:val="en-US"/>
                      </w:rPr>
                      <w:t>@</w:t>
                    </w:r>
                    <w:r w:rsidR="007E081D">
                      <w:rPr>
                        <w:lang w:val="en-US"/>
                      </w:rPr>
                      <w:t>port.lukasiewicz.gov</w:t>
                    </w:r>
                    <w:r w:rsidR="005D102F" w:rsidRPr="005D5B42">
                      <w:rPr>
                        <w:lang w:val="en-US"/>
                      </w:rPr>
                      <w:t>.pl</w:t>
                    </w:r>
                    <w:r w:rsidRPr="005D5B42">
                      <w:rPr>
                        <w:lang w:val="en-US"/>
                      </w:rPr>
                      <w:t xml:space="preserve"> | NIP: </w:t>
                    </w:r>
                    <w:r w:rsidR="006F645A" w:rsidRPr="005D5B42">
                      <w:rPr>
                        <w:lang w:val="en-US"/>
                      </w:rPr>
                      <w:t>894 314 05 23, REGON:</w:t>
                    </w:r>
                    <w:r w:rsidR="006A773F">
                      <w:rPr>
                        <w:lang w:val="en-US"/>
                      </w:rPr>
                      <w:t xml:space="preserve"> 386585168</w:t>
                    </w:r>
                  </w:p>
                  <w:p w14:paraId="6791A11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CF931" w14:textId="3583D0F5" w:rsidR="004F5805" w:rsidRPr="00ED7972" w:rsidRDefault="007E08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E5196" w14:textId="77777777"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14:paraId="55676B4B" w14:textId="77777777"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DD5A6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31D9BB7" wp14:editId="21EB68F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482DA3"/>
    <w:multiLevelType w:val="hybridMultilevel"/>
    <w:tmpl w:val="EC66C4B2"/>
    <w:lvl w:ilvl="0" w:tplc="8E7CD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4"/>
  </w:num>
  <w:num w:numId="13">
    <w:abstractNumId w:val="13"/>
  </w:num>
  <w:num w:numId="14">
    <w:abstractNumId w:val="10"/>
  </w:num>
  <w:num w:numId="15">
    <w:abstractNumId w:val="1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1027D"/>
    <w:rsid w:val="00036813"/>
    <w:rsid w:val="00040615"/>
    <w:rsid w:val="00070438"/>
    <w:rsid w:val="00077647"/>
    <w:rsid w:val="00082798"/>
    <w:rsid w:val="00091065"/>
    <w:rsid w:val="00102DB1"/>
    <w:rsid w:val="0010669A"/>
    <w:rsid w:val="00134929"/>
    <w:rsid w:val="001433D4"/>
    <w:rsid w:val="001665E2"/>
    <w:rsid w:val="001773F3"/>
    <w:rsid w:val="001A0BD2"/>
    <w:rsid w:val="00231524"/>
    <w:rsid w:val="00286311"/>
    <w:rsid w:val="002B77CC"/>
    <w:rsid w:val="002D2C54"/>
    <w:rsid w:val="002D48BE"/>
    <w:rsid w:val="002F4540"/>
    <w:rsid w:val="002F6B90"/>
    <w:rsid w:val="00335F9F"/>
    <w:rsid w:val="00343281"/>
    <w:rsid w:val="00344F7F"/>
    <w:rsid w:val="00346C00"/>
    <w:rsid w:val="00354A18"/>
    <w:rsid w:val="003628CE"/>
    <w:rsid w:val="00366FBC"/>
    <w:rsid w:val="00377E8C"/>
    <w:rsid w:val="003A7C69"/>
    <w:rsid w:val="003C2731"/>
    <w:rsid w:val="003E1B4C"/>
    <w:rsid w:val="003F4BA3"/>
    <w:rsid w:val="0045751A"/>
    <w:rsid w:val="00473BDA"/>
    <w:rsid w:val="00491C0C"/>
    <w:rsid w:val="004F2A88"/>
    <w:rsid w:val="004F5805"/>
    <w:rsid w:val="00504736"/>
    <w:rsid w:val="00526CDD"/>
    <w:rsid w:val="0056552A"/>
    <w:rsid w:val="0057455F"/>
    <w:rsid w:val="0059315F"/>
    <w:rsid w:val="005A6813"/>
    <w:rsid w:val="005D102F"/>
    <w:rsid w:val="005D1495"/>
    <w:rsid w:val="005D5B42"/>
    <w:rsid w:val="005F0A14"/>
    <w:rsid w:val="005F1B59"/>
    <w:rsid w:val="00652318"/>
    <w:rsid w:val="00656CDB"/>
    <w:rsid w:val="00664084"/>
    <w:rsid w:val="00664F0F"/>
    <w:rsid w:val="006747BD"/>
    <w:rsid w:val="006919BD"/>
    <w:rsid w:val="00693AB7"/>
    <w:rsid w:val="006A773F"/>
    <w:rsid w:val="006D6DE5"/>
    <w:rsid w:val="006E5990"/>
    <w:rsid w:val="006F645A"/>
    <w:rsid w:val="007042A7"/>
    <w:rsid w:val="00722CEE"/>
    <w:rsid w:val="007523C8"/>
    <w:rsid w:val="007728C3"/>
    <w:rsid w:val="00775E81"/>
    <w:rsid w:val="0077658F"/>
    <w:rsid w:val="007906BA"/>
    <w:rsid w:val="007A6505"/>
    <w:rsid w:val="007E081D"/>
    <w:rsid w:val="00805DF6"/>
    <w:rsid w:val="00821F16"/>
    <w:rsid w:val="008368C0"/>
    <w:rsid w:val="008432A5"/>
    <w:rsid w:val="0084396A"/>
    <w:rsid w:val="008505D1"/>
    <w:rsid w:val="00854B7B"/>
    <w:rsid w:val="00862750"/>
    <w:rsid w:val="00893E9A"/>
    <w:rsid w:val="008B79DD"/>
    <w:rsid w:val="008C1729"/>
    <w:rsid w:val="008C75DD"/>
    <w:rsid w:val="008F027B"/>
    <w:rsid w:val="008F209D"/>
    <w:rsid w:val="00945772"/>
    <w:rsid w:val="009514DF"/>
    <w:rsid w:val="00961DC2"/>
    <w:rsid w:val="0096240E"/>
    <w:rsid w:val="009647B2"/>
    <w:rsid w:val="009717F9"/>
    <w:rsid w:val="00972AB5"/>
    <w:rsid w:val="00982710"/>
    <w:rsid w:val="009B54D9"/>
    <w:rsid w:val="009C28D9"/>
    <w:rsid w:val="009D4C4D"/>
    <w:rsid w:val="009F7E69"/>
    <w:rsid w:val="00A36F46"/>
    <w:rsid w:val="00A4666C"/>
    <w:rsid w:val="00A52C29"/>
    <w:rsid w:val="00A647BD"/>
    <w:rsid w:val="00A70A78"/>
    <w:rsid w:val="00A80C96"/>
    <w:rsid w:val="00AA46C8"/>
    <w:rsid w:val="00B61F8A"/>
    <w:rsid w:val="00B8176A"/>
    <w:rsid w:val="00BD61BD"/>
    <w:rsid w:val="00BE3BE4"/>
    <w:rsid w:val="00C7247E"/>
    <w:rsid w:val="00C736D5"/>
    <w:rsid w:val="00C813D9"/>
    <w:rsid w:val="00C921B3"/>
    <w:rsid w:val="00D005B3"/>
    <w:rsid w:val="00D034D4"/>
    <w:rsid w:val="00D06D36"/>
    <w:rsid w:val="00D40690"/>
    <w:rsid w:val="00D870AA"/>
    <w:rsid w:val="00DA52A1"/>
    <w:rsid w:val="00DB3C9C"/>
    <w:rsid w:val="00DE305C"/>
    <w:rsid w:val="00DF5959"/>
    <w:rsid w:val="00E17F2E"/>
    <w:rsid w:val="00E75CD2"/>
    <w:rsid w:val="00ED7972"/>
    <w:rsid w:val="00EE493C"/>
    <w:rsid w:val="00EE72FC"/>
    <w:rsid w:val="00EF2840"/>
    <w:rsid w:val="00EF2CFE"/>
    <w:rsid w:val="00F142FE"/>
    <w:rsid w:val="00F5418C"/>
    <w:rsid w:val="00F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8794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4C5C-02CF-40A4-A4E0-DF8113ED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168</TotalTime>
  <Pages>5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84</cp:revision>
  <cp:lastPrinted>2020-07-03T08:14:00Z</cp:lastPrinted>
  <dcterms:created xsi:type="dcterms:W3CDTF">2020-03-09T10:26:00Z</dcterms:created>
  <dcterms:modified xsi:type="dcterms:W3CDTF">2020-08-04T07:30:00Z</dcterms:modified>
</cp:coreProperties>
</file>