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E2" w:rsidRPr="000C64E2" w:rsidRDefault="000C64E2" w:rsidP="000C64E2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Załącznik nr 1 do SIWZ</w:t>
      </w:r>
    </w:p>
    <w:p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D60D7F">
        <w:rPr>
          <w:rFonts w:ascii="Verdana" w:eastAsia="Calibri" w:hAnsi="Verdana" w:cs="Tahoma"/>
          <w:b/>
          <w:color w:val="auto"/>
          <w:spacing w:val="0"/>
          <w:szCs w:val="20"/>
        </w:rPr>
        <w:t>PO.271.15</w:t>
      </w: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.2020</w:t>
      </w:r>
    </w:p>
    <w:p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color w:val="auto"/>
          <w:spacing w:val="0"/>
          <w:szCs w:val="20"/>
        </w:rPr>
      </w:pPr>
    </w:p>
    <w:p w:rsidR="000C64E2" w:rsidRPr="000C64E2" w:rsidRDefault="000C64E2" w:rsidP="000C64E2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:rsidR="000C64E2" w:rsidRPr="000C64E2" w:rsidRDefault="000C64E2" w:rsidP="000C64E2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:rsidR="000C64E2" w:rsidRPr="000C64E2" w:rsidRDefault="000C64E2" w:rsidP="000C64E2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0C64E2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:rsidR="000C64E2" w:rsidRPr="000C64E2" w:rsidRDefault="000C64E2" w:rsidP="000C64E2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:rsidR="000C64E2" w:rsidRPr="000C64E2" w:rsidRDefault="000C64E2" w:rsidP="000C64E2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0C64E2" w:rsidRPr="000C64E2" w:rsidTr="00431DED">
        <w:tc>
          <w:tcPr>
            <w:tcW w:w="631" w:type="dxa"/>
            <w:shd w:val="clear" w:color="auto" w:fill="D9D9D9"/>
          </w:tcPr>
          <w:p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0C64E2" w:rsidRPr="000C64E2" w:rsidTr="00431DED">
        <w:trPr>
          <w:trHeight w:val="1194"/>
        </w:trPr>
        <w:tc>
          <w:tcPr>
            <w:tcW w:w="631" w:type="dxa"/>
            <w:shd w:val="clear" w:color="auto" w:fill="auto"/>
          </w:tcPr>
          <w:p w:rsidR="000C64E2" w:rsidRPr="000C64E2" w:rsidRDefault="000C64E2" w:rsidP="000C64E2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:rsidR="000C64E2" w:rsidRPr="000C64E2" w:rsidRDefault="000C64E2" w:rsidP="000C64E2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:rsidR="000C64E2" w:rsidRPr="000C64E2" w:rsidRDefault="000C64E2" w:rsidP="000C64E2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:rsidR="000C64E2" w:rsidRPr="000C64E2" w:rsidRDefault="000C64E2" w:rsidP="000C64E2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:rsidR="000C64E2" w:rsidRPr="000C64E2" w:rsidRDefault="000C64E2" w:rsidP="000C64E2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:rsidR="000C64E2" w:rsidRPr="000C64E2" w:rsidRDefault="000C64E2" w:rsidP="000C64E2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0C64E2" w:rsidRPr="000C64E2" w:rsidTr="00431DED">
        <w:trPr>
          <w:trHeight w:val="543"/>
        </w:trPr>
        <w:tc>
          <w:tcPr>
            <w:tcW w:w="2376" w:type="dxa"/>
            <w:shd w:val="clear" w:color="auto" w:fill="D9D9D9"/>
          </w:tcPr>
          <w:p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0C64E2" w:rsidRPr="000C64E2" w:rsidTr="00431DED">
        <w:trPr>
          <w:trHeight w:val="804"/>
        </w:trPr>
        <w:tc>
          <w:tcPr>
            <w:tcW w:w="2376" w:type="dxa"/>
            <w:shd w:val="clear" w:color="auto" w:fill="D9D9D9"/>
          </w:tcPr>
          <w:p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:rsidR="000C64E2" w:rsidRPr="000C64E2" w:rsidRDefault="000C64E2" w:rsidP="000C64E2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:rsidR="000C64E2" w:rsidRPr="000C64E2" w:rsidRDefault="000C64E2" w:rsidP="000C64E2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0C64E2" w:rsidRPr="000C64E2" w:rsidRDefault="000C64E2" w:rsidP="000C64E2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>„Dostawa i</w:t>
      </w:r>
      <w:r w:rsidR="00D60D7F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 instalacja </w:t>
      </w:r>
      <w:r w:rsidR="00D60D7F" w:rsidRPr="00D60D7F">
        <w:rPr>
          <w:rFonts w:ascii="Verdana" w:eastAsia="Verdana" w:hAnsi="Verdana" w:cs="Times New Roman"/>
          <w:b/>
          <w:color w:val="000000"/>
        </w:rPr>
        <w:t xml:space="preserve">konfokalnego mikroskopu </w:t>
      </w:r>
      <w:proofErr w:type="spellStart"/>
      <w:r w:rsidR="00D60D7F" w:rsidRPr="00D60D7F">
        <w:rPr>
          <w:rFonts w:ascii="Verdana" w:eastAsia="Verdana" w:hAnsi="Verdana" w:cs="Times New Roman"/>
          <w:b/>
          <w:color w:val="000000"/>
        </w:rPr>
        <w:t>ramanowskiego</w:t>
      </w:r>
      <w:proofErr w:type="spellEnd"/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>”</w:t>
      </w:r>
    </w:p>
    <w:p w:rsidR="000C64E2" w:rsidRPr="000C64E2" w:rsidRDefault="000C64E2" w:rsidP="000C64E2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</w:p>
    <w:p w:rsidR="000C64E2" w:rsidRDefault="000C64E2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SIWZ i jej załącznikach tj. m.in. w OPZ i wzorze umowy na następujących warunka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:rsidR="00374029" w:rsidRDefault="00374029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374029" w:rsidRPr="000C64E2" w:rsidRDefault="00374029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0C64E2" w:rsidRPr="000C64E2" w:rsidRDefault="000C64E2" w:rsidP="000C64E2">
      <w:pPr>
        <w:suppressAutoHyphens/>
        <w:spacing w:after="0" w:line="240" w:lineRule="auto"/>
        <w:ind w:left="720"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0C64E2" w:rsidRPr="000C64E2" w:rsidRDefault="000C64E2" w:rsidP="000C64E2">
      <w:pPr>
        <w:suppressAutoHyphens/>
        <w:spacing w:after="0" w:line="240" w:lineRule="auto"/>
        <w:ind w:left="720" w:right="204" w:hanging="720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lastRenderedPageBreak/>
        <w:t xml:space="preserve">Kryterium nr 1 Cena </w:t>
      </w:r>
    </w:p>
    <w:p w:rsidR="000C64E2" w:rsidRPr="000C64E2" w:rsidRDefault="000C64E2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br/>
      </w: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netto: </w:t>
      </w:r>
      <w:r w:rsidRPr="00913AF1">
        <w:rPr>
          <w:rFonts w:ascii="Verdana" w:eastAsia="Calibri" w:hAnsi="Verdana" w:cs="Times New Roman"/>
          <w:b/>
          <w:color w:val="auto"/>
          <w:spacing w:val="0"/>
          <w:szCs w:val="20"/>
        </w:rPr>
        <w:t>……………………………</w:t>
      </w:r>
      <w:r w:rsidR="00C67E33" w:rsidRPr="00913AF1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 zł*/euro*</w:t>
      </w:r>
    </w:p>
    <w:p w:rsidR="000C64E2" w:rsidRPr="000C64E2" w:rsidRDefault="000C64E2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:rsidR="000C64E2" w:rsidRPr="000C64E2" w:rsidRDefault="000C64E2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powiększona o podatek VAT……… %, </w:t>
      </w:r>
    </w:p>
    <w:p w:rsidR="000C64E2" w:rsidRPr="000C64E2" w:rsidRDefault="000C64E2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0C64E2" w:rsidRPr="000C64E2" w:rsidRDefault="00C67E33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>
        <w:rPr>
          <w:rFonts w:ascii="Verdana" w:eastAsia="Calibri" w:hAnsi="Verdana" w:cs="Times New Roman"/>
          <w:b/>
          <w:color w:val="auto"/>
          <w:spacing w:val="0"/>
          <w:szCs w:val="20"/>
        </w:rPr>
        <w:t>cena brutto: ………………………..zł*/euro*</w:t>
      </w:r>
      <w:r w:rsidR="000C64E2"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 </w:t>
      </w:r>
    </w:p>
    <w:p w:rsidR="000C64E2" w:rsidRDefault="000C64E2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:rsidR="00C67E33" w:rsidRDefault="00C67E33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C67E33" w:rsidRPr="00374029" w:rsidRDefault="00C67E33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867FC4">
        <w:rPr>
          <w:rFonts w:ascii="Verdana" w:eastAsia="Calibri" w:hAnsi="Verdana" w:cs="Times New Roman"/>
          <w:b/>
          <w:color w:val="auto"/>
          <w:spacing w:val="0"/>
          <w:szCs w:val="20"/>
        </w:rPr>
        <w:t>*</w:t>
      </w:r>
      <w:r>
        <w:rPr>
          <w:rFonts w:ascii="Verdana" w:eastAsia="Calibri" w:hAnsi="Verdana" w:cs="Times New Roman"/>
          <w:color w:val="auto"/>
          <w:spacing w:val="0"/>
          <w:szCs w:val="20"/>
        </w:rPr>
        <w:t>niepotrzebne skreślić</w:t>
      </w:r>
      <w:bookmarkStart w:id="0" w:name="_GoBack"/>
      <w:bookmarkEnd w:id="0"/>
    </w:p>
    <w:p w:rsidR="000C64E2" w:rsidRPr="000C64E2" w:rsidRDefault="000C64E2" w:rsidP="000C64E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  <w:highlight w:val="yellow"/>
        </w:rPr>
      </w:pPr>
    </w:p>
    <w:p w:rsidR="000C64E2" w:rsidRPr="000C64E2" w:rsidRDefault="000C64E2" w:rsidP="000C64E2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730597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2 </w:t>
      </w:r>
      <w:r w:rsidR="00366447" w:rsidRPr="00730597">
        <w:rPr>
          <w:rFonts w:ascii="Verdana" w:eastAsia="Calibri" w:hAnsi="Verdana" w:cs="Times New Roman"/>
          <w:b/>
          <w:color w:val="auto"/>
          <w:spacing w:val="0"/>
          <w:szCs w:val="20"/>
        </w:rPr>
        <w:t>Parametry jakościowe</w:t>
      </w:r>
    </w:p>
    <w:p w:rsidR="00366447" w:rsidRDefault="00366447" w:rsidP="00366447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>
        <w:rPr>
          <w:rFonts w:ascii="Verdana" w:eastAsia="Calibri" w:hAnsi="Verdana" w:cs="Times New Roman"/>
          <w:color w:val="auto"/>
          <w:spacing w:val="0"/>
          <w:szCs w:val="20"/>
        </w:rPr>
        <w:t>(Dla każdego z 5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  <w:r>
        <w:rPr>
          <w:rFonts w:ascii="Verdana" w:eastAsia="Calibri" w:hAnsi="Verdana" w:cs="Times New Roman"/>
          <w:color w:val="auto"/>
          <w:spacing w:val="0"/>
          <w:szCs w:val="20"/>
        </w:rPr>
        <w:t xml:space="preserve">niżej wymienionych parametrów 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>Wykonawc</w:t>
      </w:r>
      <w:r>
        <w:rPr>
          <w:rFonts w:ascii="Verdana" w:eastAsia="Calibri" w:hAnsi="Verdana" w:cs="Times New Roman"/>
          <w:color w:val="auto"/>
          <w:spacing w:val="0"/>
          <w:szCs w:val="20"/>
        </w:rPr>
        <w:t xml:space="preserve">a 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>poda</w:t>
      </w:r>
      <w:r>
        <w:rPr>
          <w:rFonts w:ascii="Verdana" w:eastAsia="Calibri" w:hAnsi="Verdana" w:cs="Times New Roman"/>
          <w:color w:val="auto"/>
          <w:spacing w:val="0"/>
          <w:szCs w:val="20"/>
        </w:rPr>
        <w:t xml:space="preserve">je 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 xml:space="preserve">na jakim poziomie oferuje dany parametr jakościowy </w:t>
      </w:r>
      <w:r>
        <w:rPr>
          <w:rFonts w:ascii="Verdana" w:eastAsia="Calibri" w:hAnsi="Verdana" w:cs="Times New Roman"/>
          <w:color w:val="auto"/>
          <w:spacing w:val="0"/>
          <w:szCs w:val="20"/>
        </w:rPr>
        <w:t xml:space="preserve">zgodnie </w:t>
      </w:r>
      <w:r w:rsidR="00CB09FF">
        <w:rPr>
          <w:rFonts w:ascii="Verdana" w:eastAsia="Calibri" w:hAnsi="Verdana" w:cs="Times New Roman"/>
          <w:color w:val="auto"/>
          <w:spacing w:val="0"/>
          <w:szCs w:val="20"/>
        </w:rPr>
        <w:t xml:space="preserve">z </w:t>
      </w:r>
      <w:r>
        <w:rPr>
          <w:rFonts w:ascii="Verdana" w:eastAsia="Calibri" w:hAnsi="Verdana" w:cs="Times New Roman"/>
          <w:color w:val="auto"/>
          <w:spacing w:val="0"/>
          <w:szCs w:val="20"/>
        </w:rPr>
        <w:t>zapisami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 xml:space="preserve"> SIWZ </w:t>
      </w:r>
      <w:r>
        <w:rPr>
          <w:rFonts w:ascii="Verdana" w:eastAsia="Calibri" w:hAnsi="Verdana" w:cs="Times New Roman"/>
          <w:color w:val="auto"/>
          <w:spacing w:val="0"/>
          <w:szCs w:val="20"/>
        </w:rPr>
        <w:br/>
        <w:t>pkt. 13.2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>.</w:t>
      </w:r>
      <w:r>
        <w:rPr>
          <w:rFonts w:ascii="Verdana" w:eastAsia="Calibri" w:hAnsi="Verdana" w:cs="Times New Roman"/>
          <w:color w:val="auto"/>
          <w:spacing w:val="0"/>
          <w:szCs w:val="20"/>
        </w:rPr>
        <w:t>2.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>)</w:t>
      </w:r>
    </w:p>
    <w:p w:rsidR="00366447" w:rsidRPr="00366447" w:rsidRDefault="00366447" w:rsidP="00366447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0C64E2" w:rsidRDefault="00366447" w:rsidP="00366447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right="204" w:hanging="284"/>
        <w:rPr>
          <w:rFonts w:ascii="Verdana" w:eastAsia="Calibri" w:hAnsi="Verdana" w:cs="Times New Roman"/>
          <w:color w:val="auto"/>
          <w:spacing w:val="0"/>
          <w:szCs w:val="20"/>
        </w:rPr>
      </w:pP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>Parametr Źródło wzbudzenia. Ciągła kontrola absolutnej mocy lasera na wejściu do m</w:t>
      </w:r>
      <w:r>
        <w:rPr>
          <w:rFonts w:ascii="Verdana" w:eastAsia="Calibri" w:hAnsi="Verdana" w:cs="Times New Roman"/>
          <w:color w:val="auto"/>
          <w:spacing w:val="0"/>
          <w:szCs w:val="20"/>
        </w:rPr>
        <w:t xml:space="preserve">ikroskopu z dokładnością 0,1 </w:t>
      </w:r>
      <w:proofErr w:type="spellStart"/>
      <w:r>
        <w:rPr>
          <w:rFonts w:ascii="Verdana" w:eastAsia="Calibri" w:hAnsi="Verdana" w:cs="Times New Roman"/>
          <w:color w:val="auto"/>
          <w:spacing w:val="0"/>
          <w:szCs w:val="20"/>
        </w:rPr>
        <w:t>mW</w:t>
      </w:r>
      <w:proofErr w:type="spellEnd"/>
      <w:r>
        <w:rPr>
          <w:rFonts w:ascii="Verdana" w:eastAsia="Calibri" w:hAnsi="Verdana" w:cs="Times New Roman"/>
          <w:color w:val="auto"/>
          <w:spacing w:val="0"/>
          <w:szCs w:val="20"/>
        </w:rPr>
        <w:t>:</w:t>
      </w:r>
    </w:p>
    <w:p w:rsidR="00366447" w:rsidRPr="00366447" w:rsidRDefault="00366447" w:rsidP="00366447">
      <w:pPr>
        <w:pStyle w:val="Akapitzlist"/>
        <w:suppressAutoHyphens/>
        <w:spacing w:after="0" w:line="240" w:lineRule="auto"/>
        <w:ind w:left="284"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0C64E2" w:rsidRDefault="000C64E2" w:rsidP="000C64E2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</w:t>
      </w:r>
      <w:r w:rsidR="00366447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……………………………………………………………………………..</w:t>
      </w:r>
    </w:p>
    <w:p w:rsidR="000269A7" w:rsidRPr="000C64E2" w:rsidRDefault="000269A7" w:rsidP="000C64E2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:rsidR="000C64E2" w:rsidRDefault="00366447" w:rsidP="00366447">
      <w:pPr>
        <w:pStyle w:val="Akapitzlist"/>
        <w:numPr>
          <w:ilvl w:val="0"/>
          <w:numId w:val="17"/>
        </w:numPr>
        <w:tabs>
          <w:tab w:val="left" w:pos="540"/>
        </w:tabs>
        <w:spacing w:after="0" w:line="240" w:lineRule="auto"/>
        <w:ind w:left="284" w:hanging="284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  <w:r w:rsidRPr="00366447"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  <w:t>Parametr Źródło wzbudzenia. Odcięcie filtra laserowego&lt;90rel.cm-1</w:t>
      </w:r>
      <w:r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  <w:t>:</w:t>
      </w:r>
    </w:p>
    <w:p w:rsidR="00366447" w:rsidRDefault="00366447" w:rsidP="0036644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</w:p>
    <w:p w:rsidR="00366447" w:rsidRDefault="00366447" w:rsidP="0036644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</w:t>
      </w:r>
      <w:r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……………………………………………………………………………..</w:t>
      </w:r>
    </w:p>
    <w:p w:rsidR="000269A7" w:rsidRPr="000C64E2" w:rsidRDefault="000269A7" w:rsidP="0036644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:rsidR="00366447" w:rsidRDefault="00366447" w:rsidP="00366447">
      <w:pPr>
        <w:tabs>
          <w:tab w:val="left" w:pos="284"/>
          <w:tab w:val="left" w:pos="426"/>
        </w:tabs>
        <w:spacing w:after="0" w:line="240" w:lineRule="auto"/>
        <w:rPr>
          <w:rFonts w:ascii="Verdana" w:eastAsia="Verdana" w:hAnsi="Verdana" w:cs="Times New Roman"/>
          <w:bCs/>
          <w:color w:val="000000"/>
        </w:rPr>
      </w:pPr>
      <w:r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  <w:t xml:space="preserve">3. </w:t>
      </w:r>
      <w:r w:rsidRPr="00366447">
        <w:rPr>
          <w:rFonts w:ascii="Verdana" w:eastAsia="Verdana" w:hAnsi="Verdana" w:cs="Times New Roman"/>
          <w:color w:val="000000"/>
        </w:rPr>
        <w:t>Parametr</w:t>
      </w:r>
      <w:r w:rsidRPr="00366447">
        <w:rPr>
          <w:rFonts w:ascii="Verdana" w:eastAsia="Verdana" w:hAnsi="Verdana" w:cs="Times New Roman"/>
          <w:bCs/>
          <w:color w:val="auto"/>
          <w:spacing w:val="0"/>
          <w:sz w:val="22"/>
        </w:rPr>
        <w:t xml:space="preserve"> </w:t>
      </w:r>
      <w:r w:rsidRPr="00366447">
        <w:rPr>
          <w:rFonts w:ascii="Verdana" w:eastAsia="Verdana" w:hAnsi="Verdana" w:cs="Times New Roman"/>
          <w:bCs/>
          <w:color w:val="000000"/>
        </w:rPr>
        <w:t>Oprogramowanie. Kompatybilne z oprogramowaniem dodatkowych modułów rozbudowy mikroskopu takich jak: profilometr optyczny, mikroskopia AFM, mikroskopia SNOM</w:t>
      </w:r>
      <w:r>
        <w:rPr>
          <w:rFonts w:ascii="Verdana" w:eastAsia="Verdana" w:hAnsi="Verdana" w:cs="Times New Roman"/>
          <w:bCs/>
          <w:color w:val="000000"/>
        </w:rPr>
        <w:t>:</w:t>
      </w:r>
    </w:p>
    <w:p w:rsidR="00366447" w:rsidRDefault="00366447" w:rsidP="0036644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</w:p>
    <w:p w:rsidR="00366447" w:rsidRDefault="00366447" w:rsidP="0036644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</w:t>
      </w:r>
      <w:r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……………………………………………………………………………..</w:t>
      </w:r>
    </w:p>
    <w:p w:rsidR="000269A7" w:rsidRPr="000C64E2" w:rsidRDefault="000269A7" w:rsidP="0036644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:rsidR="00366447" w:rsidRDefault="00366447" w:rsidP="00366447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Cs/>
          <w:color w:val="000000"/>
        </w:rPr>
      </w:pPr>
      <w:r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  <w:t xml:space="preserve">4. </w:t>
      </w:r>
      <w:r w:rsidRPr="00366447">
        <w:rPr>
          <w:rFonts w:ascii="Verdana" w:eastAsia="Verdana" w:hAnsi="Verdana" w:cs="Times New Roman"/>
          <w:bCs/>
          <w:color w:val="000000"/>
        </w:rPr>
        <w:t xml:space="preserve">Parametr Wymagane skupienie na próbce i zebranie pojedynczego widma krzemu z użyciem następujących parametrów: moc lasera przed obiektywem 4 </w:t>
      </w:r>
      <w:proofErr w:type="spellStart"/>
      <w:r w:rsidRPr="00366447">
        <w:rPr>
          <w:rFonts w:ascii="Verdana" w:eastAsia="Verdana" w:hAnsi="Verdana" w:cs="Times New Roman"/>
          <w:bCs/>
          <w:color w:val="000000"/>
        </w:rPr>
        <w:t>mW</w:t>
      </w:r>
      <w:proofErr w:type="spellEnd"/>
      <w:r w:rsidRPr="00366447">
        <w:rPr>
          <w:rFonts w:ascii="Verdana" w:eastAsia="Verdana" w:hAnsi="Verdana" w:cs="Times New Roman"/>
          <w:bCs/>
          <w:color w:val="000000"/>
        </w:rPr>
        <w:t xml:space="preserve"> na próbce, czas integracji 20s, akumulacja 50</w:t>
      </w:r>
      <w:r w:rsidR="000269A7">
        <w:rPr>
          <w:rFonts w:ascii="Verdana" w:eastAsia="Verdana" w:hAnsi="Verdana" w:cs="Times New Roman"/>
          <w:bCs/>
          <w:color w:val="000000"/>
        </w:rPr>
        <w:t>:</w:t>
      </w:r>
    </w:p>
    <w:p w:rsidR="000269A7" w:rsidRDefault="000269A7" w:rsidP="0036644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</w:p>
    <w:p w:rsidR="000269A7" w:rsidRPr="000C64E2" w:rsidRDefault="000269A7" w:rsidP="000269A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</w:t>
      </w:r>
      <w:r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……………………………………………………………………………..</w:t>
      </w:r>
    </w:p>
    <w:p w:rsidR="00366447" w:rsidRDefault="00366447" w:rsidP="0036644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</w:p>
    <w:p w:rsidR="000269A7" w:rsidRDefault="000269A7" w:rsidP="00366447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Cs/>
          <w:color w:val="auto"/>
        </w:rPr>
      </w:pPr>
      <w:r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  <w:t xml:space="preserve">5. </w:t>
      </w:r>
      <w:r w:rsidRPr="000269A7">
        <w:rPr>
          <w:rFonts w:ascii="Verdana" w:eastAsia="Verdana" w:hAnsi="Verdana" w:cs="Times New Roman"/>
          <w:bCs/>
          <w:color w:val="000000"/>
        </w:rPr>
        <w:t xml:space="preserve">Parametr </w:t>
      </w:r>
      <w:r w:rsidRPr="000269A7">
        <w:rPr>
          <w:rFonts w:ascii="Verdana" w:eastAsia="Verdana" w:hAnsi="Verdana" w:cs="Times New Roman"/>
          <w:bCs/>
          <w:color w:val="auto"/>
        </w:rPr>
        <w:t xml:space="preserve">Wymagane skupienie na próbce i zebranie profilu Z, to jest liniowego skanu wzdłuż kierunku Z użyciem następujących parametrów: moc lasera przed obiektywem 4 </w:t>
      </w:r>
      <w:proofErr w:type="spellStart"/>
      <w:r w:rsidRPr="000269A7">
        <w:rPr>
          <w:rFonts w:ascii="Verdana" w:eastAsia="Verdana" w:hAnsi="Verdana" w:cs="Times New Roman"/>
          <w:bCs/>
          <w:color w:val="auto"/>
        </w:rPr>
        <w:t>mW</w:t>
      </w:r>
      <w:proofErr w:type="spellEnd"/>
      <w:r w:rsidRPr="000269A7">
        <w:rPr>
          <w:rFonts w:ascii="Verdana" w:eastAsia="Verdana" w:hAnsi="Verdana" w:cs="Times New Roman"/>
          <w:bCs/>
          <w:color w:val="auto"/>
        </w:rPr>
        <w:t xml:space="preserve"> na próbce, długość linii: 10 µm, rozmiar kroku 100 </w:t>
      </w:r>
      <w:proofErr w:type="spellStart"/>
      <w:r w:rsidRPr="000269A7">
        <w:rPr>
          <w:rFonts w:ascii="Verdana" w:eastAsia="Verdana" w:hAnsi="Verdana" w:cs="Times New Roman"/>
          <w:bCs/>
          <w:color w:val="auto"/>
        </w:rPr>
        <w:t>nm</w:t>
      </w:r>
      <w:proofErr w:type="spellEnd"/>
      <w:r w:rsidRPr="000269A7">
        <w:rPr>
          <w:rFonts w:ascii="Verdana" w:eastAsia="Verdana" w:hAnsi="Verdana" w:cs="Times New Roman"/>
          <w:bCs/>
          <w:color w:val="auto"/>
        </w:rPr>
        <w:t>, czas integracji/punkt: 2 s</w:t>
      </w:r>
      <w:r>
        <w:rPr>
          <w:rFonts w:ascii="Verdana" w:eastAsia="Verdana" w:hAnsi="Verdana" w:cs="Times New Roman"/>
          <w:bCs/>
          <w:color w:val="auto"/>
        </w:rPr>
        <w:t>:</w:t>
      </w:r>
    </w:p>
    <w:p w:rsidR="000269A7" w:rsidRDefault="000269A7" w:rsidP="0036644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</w:p>
    <w:p w:rsidR="000269A7" w:rsidRPr="000C64E2" w:rsidRDefault="000269A7" w:rsidP="000269A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</w:t>
      </w:r>
      <w:r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……………………………………………………………………………..</w:t>
      </w:r>
    </w:p>
    <w:p w:rsidR="00CB09FF" w:rsidRDefault="00CB09FF" w:rsidP="0036644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</w:p>
    <w:p w:rsidR="005A6934" w:rsidRDefault="005A6934" w:rsidP="0036644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</w:p>
    <w:p w:rsidR="00CB09FF" w:rsidRPr="00366447" w:rsidRDefault="00CB09FF" w:rsidP="00366447">
      <w:pPr>
        <w:tabs>
          <w:tab w:val="left" w:pos="540"/>
        </w:tabs>
        <w:spacing w:after="0" w:line="240" w:lineRule="auto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</w:p>
    <w:p w:rsidR="000C64E2" w:rsidRPr="000C64E2" w:rsidRDefault="000C64E2" w:rsidP="000C64E2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 w:rsidRPr="00730597"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  <w:lastRenderedPageBreak/>
        <w:t xml:space="preserve">Kryterium nr 3 </w:t>
      </w:r>
      <w:r w:rsidR="00366447" w:rsidRPr="00730597">
        <w:rPr>
          <w:rFonts w:ascii="Verdana" w:eastAsia="Verdana" w:hAnsi="Verdana" w:cs="Times New Roman"/>
          <w:b/>
          <w:color w:val="000000"/>
        </w:rPr>
        <w:t>Parametry środowiskowe</w:t>
      </w:r>
    </w:p>
    <w:p w:rsidR="000C64E2" w:rsidRPr="000C64E2" w:rsidRDefault="000C64E2" w:rsidP="000C64E2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:rsidR="00CB09FF" w:rsidRDefault="00CB09FF" w:rsidP="00CB09FF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>
        <w:rPr>
          <w:rFonts w:ascii="Verdana" w:eastAsia="Calibri" w:hAnsi="Verdana" w:cs="Times New Roman"/>
          <w:color w:val="auto"/>
          <w:spacing w:val="0"/>
          <w:szCs w:val="20"/>
        </w:rPr>
        <w:t>(Dla każdego z 2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  <w:r>
        <w:rPr>
          <w:rFonts w:ascii="Verdana" w:eastAsia="Calibri" w:hAnsi="Verdana" w:cs="Times New Roman"/>
          <w:color w:val="auto"/>
          <w:spacing w:val="0"/>
          <w:szCs w:val="20"/>
        </w:rPr>
        <w:t xml:space="preserve">niżej wymienionych parametrów 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>Wykonawc</w:t>
      </w:r>
      <w:r>
        <w:rPr>
          <w:rFonts w:ascii="Verdana" w:eastAsia="Calibri" w:hAnsi="Verdana" w:cs="Times New Roman"/>
          <w:color w:val="auto"/>
          <w:spacing w:val="0"/>
          <w:szCs w:val="20"/>
        </w:rPr>
        <w:t xml:space="preserve">a 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>poda</w:t>
      </w:r>
      <w:r>
        <w:rPr>
          <w:rFonts w:ascii="Verdana" w:eastAsia="Calibri" w:hAnsi="Verdana" w:cs="Times New Roman"/>
          <w:color w:val="auto"/>
          <w:spacing w:val="0"/>
          <w:szCs w:val="20"/>
        </w:rPr>
        <w:t xml:space="preserve">je 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 xml:space="preserve">na jakim poziomie oferuje dany parametr jakościowy </w:t>
      </w:r>
      <w:r>
        <w:rPr>
          <w:rFonts w:ascii="Verdana" w:eastAsia="Calibri" w:hAnsi="Verdana" w:cs="Times New Roman"/>
          <w:color w:val="auto"/>
          <w:spacing w:val="0"/>
          <w:szCs w:val="20"/>
        </w:rPr>
        <w:t>zgodnie zapisami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 xml:space="preserve"> SIWZ </w:t>
      </w:r>
      <w:r>
        <w:rPr>
          <w:rFonts w:ascii="Verdana" w:eastAsia="Calibri" w:hAnsi="Verdana" w:cs="Times New Roman"/>
          <w:color w:val="auto"/>
          <w:spacing w:val="0"/>
          <w:szCs w:val="20"/>
        </w:rPr>
        <w:br/>
        <w:t>pkt. 13.2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>.</w:t>
      </w:r>
      <w:r>
        <w:rPr>
          <w:rFonts w:ascii="Verdana" w:eastAsia="Calibri" w:hAnsi="Verdana" w:cs="Times New Roman"/>
          <w:color w:val="auto"/>
          <w:spacing w:val="0"/>
          <w:szCs w:val="20"/>
        </w:rPr>
        <w:t>2.</w:t>
      </w:r>
      <w:r w:rsidRPr="00366447">
        <w:rPr>
          <w:rFonts w:ascii="Verdana" w:eastAsia="Calibri" w:hAnsi="Verdana" w:cs="Times New Roman"/>
          <w:color w:val="auto"/>
          <w:spacing w:val="0"/>
          <w:szCs w:val="20"/>
        </w:rPr>
        <w:t>)</w:t>
      </w:r>
    </w:p>
    <w:p w:rsidR="00CB09FF" w:rsidRDefault="00CB09FF" w:rsidP="00CB09FF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CB09FF" w:rsidRDefault="00CB09FF" w:rsidP="000C64E2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color w:val="000000"/>
        </w:rPr>
      </w:pPr>
      <w:r>
        <w:rPr>
          <w:rFonts w:ascii="Verdana" w:eastAsia="Verdana" w:hAnsi="Verdana" w:cs="Times New Roman"/>
          <w:color w:val="000000"/>
        </w:rPr>
        <w:t xml:space="preserve">1. </w:t>
      </w:r>
      <w:r w:rsidRPr="00CB09FF">
        <w:rPr>
          <w:rFonts w:ascii="Verdana" w:eastAsia="Verdana" w:hAnsi="Verdana" w:cs="Times New Roman"/>
          <w:color w:val="000000"/>
        </w:rPr>
        <w:t>Czy poza energią elektryczną urządzenie wymaga do wydajnej pracy zastosowania płynów lub/i gazów stabilizujących/chłodzących (np. wody, helu) lub innej substancji, która generuje koszty utrzymania urządzenia i /lub jako rezultat pracy powoduje oddawanie odpadu w postaci gazu, płynu lub ciała stałego?</w:t>
      </w:r>
    </w:p>
    <w:p w:rsidR="00CB09FF" w:rsidRDefault="00CB09FF" w:rsidP="000C64E2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color w:val="000000"/>
        </w:rPr>
      </w:pPr>
    </w:p>
    <w:p w:rsidR="000C64E2" w:rsidRDefault="00CB09FF" w:rsidP="000C64E2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  <w:r w:rsidRPr="00CB09FF">
        <w:rPr>
          <w:rFonts w:ascii="Verdana" w:eastAsia="Verdana" w:hAnsi="Verdana" w:cs="Times New Roman"/>
          <w:color w:val="000000"/>
        </w:rPr>
        <w:t xml:space="preserve"> </w:t>
      </w:r>
      <w:r w:rsidR="000C64E2" w:rsidRPr="000C64E2"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  <w:t>…………………</w:t>
      </w:r>
      <w:r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  <w:t>……………………………………………………………………………..*</w:t>
      </w:r>
    </w:p>
    <w:p w:rsidR="00CB09FF" w:rsidRPr="00CB09FF" w:rsidRDefault="00CB09FF" w:rsidP="00CB09FF">
      <w:pPr>
        <w:tabs>
          <w:tab w:val="left" w:pos="540"/>
        </w:tabs>
        <w:spacing w:after="0" w:line="240" w:lineRule="auto"/>
        <w:jc w:val="center"/>
        <w:rPr>
          <w:rFonts w:ascii="Verdana" w:eastAsia="Times New Roman" w:hAnsi="Verdana" w:cs="Tahoma"/>
          <w:i/>
          <w:color w:val="000000"/>
          <w:spacing w:val="0"/>
          <w:szCs w:val="20"/>
          <w:lang w:eastAsia="pl-PL"/>
        </w:rPr>
      </w:pPr>
      <w:r w:rsidRPr="00CB09FF">
        <w:rPr>
          <w:rFonts w:ascii="Verdana" w:eastAsia="Times New Roman" w:hAnsi="Verdana" w:cs="Tahoma"/>
          <w:i/>
          <w:color w:val="000000"/>
          <w:spacing w:val="0"/>
          <w:szCs w:val="20"/>
          <w:lang w:eastAsia="pl-PL"/>
        </w:rPr>
        <w:t xml:space="preserve">(Wykonawca wpisuje TAK lub NIE zgodnie z </w:t>
      </w:r>
      <w:r w:rsidRPr="00CB09FF">
        <w:rPr>
          <w:rFonts w:ascii="Verdana" w:eastAsia="Calibri" w:hAnsi="Verdana" w:cs="Times New Roman"/>
          <w:i/>
          <w:color w:val="auto"/>
          <w:spacing w:val="0"/>
          <w:szCs w:val="20"/>
        </w:rPr>
        <w:t>zapisami SIWZ pkt. 13.2.3.1.)</w:t>
      </w:r>
    </w:p>
    <w:p w:rsidR="00CB09FF" w:rsidRPr="00CB09FF" w:rsidRDefault="00CB09FF" w:rsidP="00CB09FF">
      <w:pPr>
        <w:spacing w:before="120" w:after="120" w:line="240" w:lineRule="auto"/>
        <w:rPr>
          <w:rFonts w:ascii="Verdana" w:eastAsia="Verdana" w:hAnsi="Verdana" w:cs="Times New Roman"/>
          <w:color w:val="000000"/>
        </w:rPr>
      </w:pPr>
      <w:r w:rsidRPr="00CB09FF">
        <w:rPr>
          <w:rFonts w:ascii="Verdana" w:eastAsia="Times New Roman" w:hAnsi="Verdana" w:cs="Tahoma"/>
          <w:color w:val="000000"/>
          <w:spacing w:val="0"/>
          <w:szCs w:val="20"/>
          <w:lang w:eastAsia="pl-PL"/>
        </w:rPr>
        <w:t xml:space="preserve">2. </w:t>
      </w:r>
      <w:r w:rsidRPr="00CB09FF">
        <w:rPr>
          <w:rFonts w:ascii="Verdana" w:eastAsia="Verdana" w:hAnsi="Verdana" w:cs="Times New Roman"/>
          <w:color w:val="000000"/>
        </w:rPr>
        <w:t>Możliwość ustawienia komponentów systemu na powierzchni laboratorium nie większej niż 1,0x1,5. Minimalny ślad systemu jest wymagany do optymalnego wykorzystania p</w:t>
      </w:r>
      <w:r>
        <w:rPr>
          <w:rFonts w:ascii="Verdana" w:eastAsia="Verdana" w:hAnsi="Verdana" w:cs="Times New Roman"/>
          <w:color w:val="000000"/>
        </w:rPr>
        <w:t>rzestrzeni laboratorium</w:t>
      </w:r>
    </w:p>
    <w:p w:rsidR="00CB09FF" w:rsidRDefault="00CB09FF" w:rsidP="00CB09FF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  <w:t>…………………</w:t>
      </w:r>
      <w:r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  <w:t>……………………………………………………………………………..*</w:t>
      </w:r>
    </w:p>
    <w:p w:rsidR="00CB09FF" w:rsidRPr="00CB09FF" w:rsidRDefault="00CB09FF" w:rsidP="00CB09FF">
      <w:pPr>
        <w:suppressAutoHyphens/>
        <w:spacing w:after="0" w:line="240" w:lineRule="auto"/>
        <w:ind w:right="204"/>
        <w:jc w:val="center"/>
        <w:rPr>
          <w:rFonts w:ascii="Verdana" w:eastAsia="Calibri" w:hAnsi="Verdana" w:cs="Times New Roman"/>
          <w:i/>
          <w:color w:val="auto"/>
          <w:spacing w:val="0"/>
          <w:szCs w:val="20"/>
        </w:rPr>
      </w:pPr>
      <w:r w:rsidRPr="00CB09FF">
        <w:rPr>
          <w:rFonts w:ascii="Verdana" w:eastAsia="Calibri" w:hAnsi="Verdana" w:cs="Times New Roman"/>
          <w:i/>
          <w:color w:val="auto"/>
          <w:spacing w:val="0"/>
          <w:szCs w:val="20"/>
        </w:rPr>
        <w:t>(</w:t>
      </w:r>
      <w:r w:rsidRPr="00CB09FF">
        <w:rPr>
          <w:rFonts w:ascii="Verdana" w:eastAsia="Calibri" w:hAnsi="Verdana" w:cs="Times New Roman"/>
          <w:b/>
          <w:i/>
          <w:color w:val="auto"/>
          <w:spacing w:val="0"/>
          <w:szCs w:val="20"/>
        </w:rPr>
        <w:t>*</w:t>
      </w:r>
      <w:r w:rsidRPr="00CB09FF">
        <w:rPr>
          <w:rFonts w:ascii="Verdana" w:eastAsia="Calibri" w:hAnsi="Verdana" w:cs="Times New Roman"/>
          <w:i/>
          <w:color w:val="auto"/>
          <w:spacing w:val="0"/>
          <w:szCs w:val="20"/>
        </w:rPr>
        <w:t xml:space="preserve">Wykonawca podaje </w:t>
      </w:r>
      <w:r>
        <w:rPr>
          <w:rFonts w:ascii="Verdana" w:eastAsia="Calibri" w:hAnsi="Verdana" w:cs="Times New Roman"/>
          <w:i/>
          <w:color w:val="auto"/>
          <w:spacing w:val="0"/>
          <w:szCs w:val="20"/>
        </w:rPr>
        <w:t xml:space="preserve">na jakim poziomie oferuje </w:t>
      </w:r>
      <w:r w:rsidRPr="00CB09FF">
        <w:rPr>
          <w:rFonts w:ascii="Verdana" w:eastAsia="Calibri" w:hAnsi="Verdana" w:cs="Times New Roman"/>
          <w:i/>
          <w:color w:val="auto"/>
          <w:spacing w:val="0"/>
          <w:szCs w:val="20"/>
        </w:rPr>
        <w:t xml:space="preserve">parametr </w:t>
      </w:r>
      <w:r>
        <w:rPr>
          <w:rFonts w:ascii="Verdana" w:eastAsia="Calibri" w:hAnsi="Verdana" w:cs="Times New Roman"/>
          <w:i/>
          <w:color w:val="auto"/>
          <w:spacing w:val="0"/>
          <w:szCs w:val="20"/>
        </w:rPr>
        <w:t>środowiskowy</w:t>
      </w:r>
      <w:r w:rsidRPr="00CB09FF">
        <w:rPr>
          <w:rFonts w:ascii="Verdana" w:eastAsia="Calibri" w:hAnsi="Verdana" w:cs="Times New Roman"/>
          <w:i/>
          <w:color w:val="auto"/>
          <w:spacing w:val="0"/>
          <w:szCs w:val="20"/>
        </w:rPr>
        <w:t xml:space="preserve"> zgodnie </w:t>
      </w:r>
      <w:r>
        <w:rPr>
          <w:rFonts w:ascii="Verdana" w:eastAsia="Calibri" w:hAnsi="Verdana" w:cs="Times New Roman"/>
          <w:i/>
          <w:color w:val="auto"/>
          <w:spacing w:val="0"/>
          <w:szCs w:val="20"/>
        </w:rPr>
        <w:t xml:space="preserve">z </w:t>
      </w:r>
      <w:r w:rsidRPr="00CB09FF">
        <w:rPr>
          <w:rFonts w:ascii="Verdana" w:eastAsia="Calibri" w:hAnsi="Verdana" w:cs="Times New Roman"/>
          <w:i/>
          <w:color w:val="auto"/>
          <w:spacing w:val="0"/>
          <w:szCs w:val="20"/>
        </w:rPr>
        <w:t>zapisami SIWZ pkt. 13.2.</w:t>
      </w:r>
      <w:r>
        <w:rPr>
          <w:rFonts w:ascii="Verdana" w:eastAsia="Calibri" w:hAnsi="Verdana" w:cs="Times New Roman"/>
          <w:i/>
          <w:color w:val="auto"/>
          <w:spacing w:val="0"/>
          <w:szCs w:val="20"/>
        </w:rPr>
        <w:t>3</w:t>
      </w:r>
      <w:r w:rsidRPr="00CB09FF">
        <w:rPr>
          <w:rFonts w:ascii="Verdana" w:eastAsia="Calibri" w:hAnsi="Verdana" w:cs="Times New Roman"/>
          <w:i/>
          <w:color w:val="auto"/>
          <w:spacing w:val="0"/>
          <w:szCs w:val="20"/>
        </w:rPr>
        <w:t>.</w:t>
      </w:r>
      <w:r>
        <w:rPr>
          <w:rFonts w:ascii="Verdana" w:eastAsia="Calibri" w:hAnsi="Verdana" w:cs="Times New Roman"/>
          <w:i/>
          <w:color w:val="auto"/>
          <w:spacing w:val="0"/>
          <w:szCs w:val="20"/>
        </w:rPr>
        <w:t>2.</w:t>
      </w:r>
      <w:r w:rsidRPr="00CB09FF">
        <w:rPr>
          <w:rFonts w:ascii="Verdana" w:eastAsia="Calibri" w:hAnsi="Verdana" w:cs="Times New Roman"/>
          <w:i/>
          <w:color w:val="auto"/>
          <w:spacing w:val="0"/>
          <w:szCs w:val="20"/>
        </w:rPr>
        <w:t>)</w:t>
      </w:r>
    </w:p>
    <w:p w:rsidR="000C64E2" w:rsidRDefault="000C64E2" w:rsidP="000C64E2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:rsidR="00B51190" w:rsidRPr="000C64E2" w:rsidRDefault="00B51190" w:rsidP="000C64E2">
      <w:pPr>
        <w:tabs>
          <w:tab w:val="left" w:pos="540"/>
        </w:tabs>
        <w:spacing w:after="0" w:line="240" w:lineRule="auto"/>
        <w:rPr>
          <w:rFonts w:ascii="Verdana" w:eastAsia="Times New Roman" w:hAnsi="Verdana" w:cs="Tahoma"/>
          <w:b/>
          <w:color w:val="000000"/>
          <w:spacing w:val="0"/>
          <w:szCs w:val="20"/>
          <w:lang w:eastAsia="pl-PL"/>
        </w:rPr>
      </w:pPr>
    </w:p>
    <w:p w:rsidR="000C64E2" w:rsidRPr="000C64E2" w:rsidRDefault="000C64E2" w:rsidP="000C64E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SIWZ.  </w:t>
      </w:r>
    </w:p>
    <w:p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Akceptuje/my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termin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płatności zgodnie z treścią wzoru umowy (załącznik nr 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SIWZ).</w:t>
      </w:r>
    </w:p>
    <w:p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 realizacji zamówienia będą uczestniczyć osoby posiadające uprawnie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nia niezbędne do wykonania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dostaw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objętych przedmiotem zamówienia publicznego.</w:t>
      </w:r>
    </w:p>
    <w:p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:rsidR="000C64E2" w:rsidRPr="000C64E2" w:rsidRDefault="000C64E2" w:rsidP="000C64E2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:rsidR="000C64E2" w:rsidRPr="001511AA" w:rsidRDefault="000C64E2" w:rsidP="001511AA">
      <w:pPr>
        <w:numPr>
          <w:ilvl w:val="0"/>
          <w:numId w:val="13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wykonanie następującego zakresu usług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:rsidR="001511AA" w:rsidRDefault="001511AA" w:rsidP="001511A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:rsidR="001511AA" w:rsidRDefault="001511AA" w:rsidP="001511A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:rsidR="001511AA" w:rsidRDefault="001511AA" w:rsidP="001511A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:rsidR="001511AA" w:rsidRDefault="001511AA" w:rsidP="001511A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:rsidR="001511AA" w:rsidRDefault="001511AA" w:rsidP="001511A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:rsidR="001511AA" w:rsidRDefault="001511AA" w:rsidP="001511A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:rsidR="001511AA" w:rsidRPr="001511AA" w:rsidRDefault="001511AA" w:rsidP="001511AA">
      <w:pPr>
        <w:spacing w:after="0" w:line="240" w:lineRule="auto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:rsidR="000C64E2" w:rsidRPr="001511AA" w:rsidRDefault="000C64E2" w:rsidP="000C64E2">
      <w:pPr>
        <w:spacing w:after="0" w:line="240" w:lineRule="auto"/>
        <w:ind w:left="567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0C64E2" w:rsidRPr="000C64E2" w:rsidTr="001511AA">
        <w:trPr>
          <w:trHeight w:val="6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lastRenderedPageBreak/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usług, jakie Wykonawca zamierza powierzyć </w:t>
            </w: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  <w:p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0C64E2" w:rsidRPr="000C64E2" w:rsidTr="00431DED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0C64E2" w:rsidRPr="000C64E2" w:rsidTr="001511AA">
        <w:trPr>
          <w:trHeight w:val="7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:rsidR="000C64E2" w:rsidRPr="000C64E2" w:rsidRDefault="000C64E2" w:rsidP="000C64E2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SIWZ, jej załącznikami,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SIWZ)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SIWZ w terminie wskazanym przez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usługi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:rsidR="000C64E2" w:rsidRPr="000C64E2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0C64E2" w:rsidRPr="000C64E2" w:rsidTr="00431DED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C64E2" w:rsidRPr="000C64E2" w:rsidRDefault="000C64E2" w:rsidP="000C64E2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C64E2" w:rsidRPr="000C64E2" w:rsidRDefault="000C64E2" w:rsidP="000C64E2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C64E2" w:rsidRPr="000C64E2" w:rsidRDefault="000C64E2" w:rsidP="000C64E2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0C64E2" w:rsidRPr="000C64E2" w:rsidTr="00431DED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0C64E2" w:rsidRPr="000C64E2" w:rsidTr="00431DED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0C64E2" w:rsidRPr="000C64E2" w:rsidRDefault="000C64E2" w:rsidP="000C64E2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:rsidR="000C64E2" w:rsidRPr="00A603D5" w:rsidRDefault="000C64E2" w:rsidP="00A603D5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:rsidR="000C64E2" w:rsidRPr="000C64E2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:rsidR="000C64E2" w:rsidRPr="000C64E2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:rsidR="000C64E2" w:rsidRPr="000C64E2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>Oświadczam/my,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:rsidR="000C64E2" w:rsidRPr="000C64E2" w:rsidRDefault="000C64E2" w:rsidP="000C64E2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C64E2" w:rsidRPr="000C64E2" w:rsidRDefault="000C64E2" w:rsidP="000C64E2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:rsidR="000C64E2" w:rsidRPr="000C64E2" w:rsidRDefault="000C64E2" w:rsidP="000C64E2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:rsidR="000C64E2" w:rsidRPr="000C64E2" w:rsidRDefault="000C64E2" w:rsidP="000C64E2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:rsidR="000C64E2" w:rsidRPr="000C64E2" w:rsidRDefault="000C64E2" w:rsidP="000C64E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:rsidR="000C64E2" w:rsidRPr="000C64E2" w:rsidRDefault="000C64E2" w:rsidP="000C64E2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:rsidR="000C64E2" w:rsidRPr="000C64E2" w:rsidRDefault="000C64E2" w:rsidP="000C64E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0C64E2" w:rsidRPr="000C64E2" w:rsidRDefault="000C64E2" w:rsidP="000C64E2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:rsidR="000C64E2" w:rsidRPr="000C64E2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 (niepotrzebne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:rsidR="000C64E2" w:rsidRPr="000C64E2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C64E2" w:rsidRPr="000C64E2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:rsidR="000C64E2" w:rsidRPr="000C64E2" w:rsidRDefault="000C64E2" w:rsidP="000C64E2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:rsidR="000C64E2" w:rsidRPr="000C64E2" w:rsidRDefault="000C64E2" w:rsidP="000C64E2">
      <w:p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ł. Wskazuję/</w:t>
      </w:r>
      <w:proofErr w:type="spellStart"/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emy</w:t>
      </w:r>
      <w:proofErr w:type="spellEnd"/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numer konta, na które należy zwrócić wadium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wniesione w pieniądzu:</w:t>
      </w:r>
    </w:p>
    <w:p w:rsidR="000C64E2" w:rsidRPr="000C64E2" w:rsidRDefault="000C64E2" w:rsidP="000C64E2">
      <w:p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….............................................................................................................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ab/>
        <w:t>(wypełnia Wykonawca wnoszący wadium w pieniądzu)</w:t>
      </w:r>
    </w:p>
    <w:p w:rsidR="000C64E2" w:rsidRPr="000C64E2" w:rsidRDefault="000C64E2" w:rsidP="000C64E2">
      <w:pPr>
        <w:autoSpaceDE w:val="0"/>
        <w:autoSpaceDN w:val="0"/>
        <w:adjustRightInd w:val="0"/>
        <w:spacing w:after="0" w:line="288" w:lineRule="auto"/>
        <w:textAlignment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:rsidR="000C64E2" w:rsidRPr="000C64E2" w:rsidRDefault="000C64E2" w:rsidP="000C64E2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lastRenderedPageBreak/>
        <w:t xml:space="preserve">Wskazujemy, że zgodnie z paragrafem 10 rozporządzenia Ministra Rozwoju </w:t>
      </w: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 xml:space="preserve">z dnia 26 lipca 2016 roku w sprawie rodzajów dokumentów jakich może żądać Zamawiający (…) następujące oświadczenia lub dokumenty, znajdują się już </w:t>
      </w: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>w posiadaniu Zamawiającego/są dostępne pod poniższymi adresami internetowymi ogólnodostępnych i bezpłatnych baz danych* (wypełnić jeżeli dotyczy):</w:t>
      </w:r>
    </w:p>
    <w:p w:rsidR="000C64E2" w:rsidRPr="000C64E2" w:rsidRDefault="000C64E2" w:rsidP="000C64E2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0C64E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  <w:r w:rsidRPr="000C64E2">
        <w:rPr>
          <w:rFonts w:ascii="Verdana" w:eastAsia="Verdana" w:hAnsi="Verdana" w:cs="Times New Roman"/>
          <w:color w:val="000000"/>
          <w:szCs w:val="20"/>
        </w:rPr>
        <w:t>……………………….,</w:t>
      </w:r>
      <w:r w:rsidRPr="000C64E2">
        <w:rPr>
          <w:rFonts w:ascii="Verdana" w:eastAsia="Verdana" w:hAnsi="Verdana" w:cs="Times New Roman"/>
          <w:color w:val="000000"/>
          <w:sz w:val="18"/>
          <w:szCs w:val="18"/>
        </w:rPr>
        <w:t xml:space="preserve"> dnia</w:t>
      </w:r>
      <w:r w:rsidRPr="000C64E2">
        <w:rPr>
          <w:rFonts w:ascii="Verdana" w:eastAsia="Verdana" w:hAnsi="Verdana" w:cs="Times New Roman"/>
          <w:color w:val="000000"/>
          <w:szCs w:val="20"/>
        </w:rPr>
        <w:t xml:space="preserve"> ………………………</w:t>
      </w:r>
    </w:p>
    <w:p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:rsidR="000C64E2" w:rsidRPr="000C64E2" w:rsidRDefault="000C64E2" w:rsidP="000C64E2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:rsidR="000C64E2" w:rsidRPr="000C64E2" w:rsidRDefault="000C64E2" w:rsidP="000C64E2">
      <w:pPr>
        <w:spacing w:after="0" w:line="240" w:lineRule="auto"/>
        <w:ind w:left="2832" w:firstLine="708"/>
        <w:jc w:val="left"/>
        <w:rPr>
          <w:rFonts w:ascii="Verdana" w:eastAsia="Verdana" w:hAnsi="Verdana" w:cs="Times New Roman"/>
          <w:color w:val="000000"/>
          <w:szCs w:val="20"/>
        </w:rPr>
      </w:pPr>
      <w:r w:rsidRPr="000C64E2">
        <w:rPr>
          <w:rFonts w:ascii="Verdana" w:eastAsia="Verdana" w:hAnsi="Verdana" w:cs="Times New Roman"/>
          <w:color w:val="000000"/>
          <w:szCs w:val="20"/>
        </w:rPr>
        <w:t xml:space="preserve">  …………………………………………………………………….</w:t>
      </w:r>
    </w:p>
    <w:p w:rsidR="000C64E2" w:rsidRPr="000C64E2" w:rsidRDefault="00A603D5" w:rsidP="000C64E2">
      <w:pPr>
        <w:spacing w:after="0" w:line="240" w:lineRule="auto"/>
        <w:ind w:left="3540"/>
        <w:jc w:val="center"/>
        <w:rPr>
          <w:rFonts w:ascii="Verdana" w:eastAsia="Verdana" w:hAnsi="Verdana" w:cs="Times New Roman"/>
          <w:color w:val="000000"/>
          <w:sz w:val="16"/>
          <w:szCs w:val="16"/>
        </w:rPr>
      </w:pPr>
      <w:r>
        <w:rPr>
          <w:rFonts w:ascii="Verdana" w:eastAsia="Verdana" w:hAnsi="Verdana" w:cs="Times New Roman"/>
          <w:color w:val="000000"/>
          <w:sz w:val="16"/>
          <w:szCs w:val="16"/>
        </w:rPr>
        <w:t xml:space="preserve">(pieczęć i </w:t>
      </w:r>
      <w:r w:rsidR="000C64E2" w:rsidRPr="000C64E2">
        <w:rPr>
          <w:rFonts w:ascii="Verdana" w:eastAsia="Verdana" w:hAnsi="Verdana" w:cs="Times New Roman"/>
          <w:color w:val="000000"/>
          <w:sz w:val="16"/>
          <w:szCs w:val="16"/>
        </w:rPr>
        <w:t>czytelny podpis osoby/osób uprawnionej/</w:t>
      </w:r>
      <w:proofErr w:type="spellStart"/>
      <w:r w:rsidR="000C64E2" w:rsidRPr="000C64E2">
        <w:rPr>
          <w:rFonts w:ascii="Verdana" w:eastAsia="Verdana" w:hAnsi="Verdana" w:cs="Times New Roman"/>
          <w:color w:val="000000"/>
          <w:sz w:val="16"/>
          <w:szCs w:val="16"/>
        </w:rPr>
        <w:t>ych</w:t>
      </w:r>
      <w:proofErr w:type="spellEnd"/>
      <w:r w:rsidR="000C64E2" w:rsidRPr="000C64E2">
        <w:rPr>
          <w:rFonts w:ascii="Verdana" w:eastAsia="Verdana" w:hAnsi="Verdana" w:cs="Times New Roman"/>
          <w:color w:val="000000"/>
          <w:sz w:val="16"/>
          <w:szCs w:val="16"/>
        </w:rPr>
        <w:t xml:space="preserve"> do reprezentowania wykonawcy lub upoważnionej/</w:t>
      </w:r>
      <w:proofErr w:type="spellStart"/>
      <w:r w:rsidR="000C64E2" w:rsidRPr="000C64E2">
        <w:rPr>
          <w:rFonts w:ascii="Verdana" w:eastAsia="Verdana" w:hAnsi="Verdana" w:cs="Times New Roman"/>
          <w:color w:val="000000"/>
          <w:sz w:val="16"/>
          <w:szCs w:val="16"/>
        </w:rPr>
        <w:t>ych</w:t>
      </w:r>
      <w:proofErr w:type="spellEnd"/>
      <w:r w:rsidR="000C64E2" w:rsidRPr="000C64E2">
        <w:rPr>
          <w:rFonts w:ascii="Verdana" w:eastAsia="Verdana" w:hAnsi="Verdana" w:cs="Times New Roman"/>
          <w:color w:val="000000"/>
          <w:sz w:val="16"/>
          <w:szCs w:val="16"/>
        </w:rPr>
        <w:t xml:space="preserve"> do występowania w jego imieniu)</w:t>
      </w:r>
    </w:p>
    <w:p w:rsidR="00791C1D" w:rsidRPr="000C64E2" w:rsidRDefault="00791C1D" w:rsidP="000C64E2"/>
    <w:sectPr w:rsidR="00791C1D" w:rsidRPr="000C64E2" w:rsidSect="0099379C">
      <w:headerReference w:type="default" r:id="rId9"/>
      <w:footerReference w:type="defaul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5C8823E" wp14:editId="2839725F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67FC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67FC4">
              <w:rPr>
                <w:bCs/>
                <w:noProof/>
              </w:rPr>
              <w:t>6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EE56514" wp14:editId="01637D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0D03556" wp14:editId="2E9B038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868B0F5" wp14:editId="6359B13F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9355B"/>
    <w:multiLevelType w:val="hybridMultilevel"/>
    <w:tmpl w:val="7AC8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269A7"/>
    <w:rsid w:val="00070438"/>
    <w:rsid w:val="00077647"/>
    <w:rsid w:val="000C64E2"/>
    <w:rsid w:val="000D2F0F"/>
    <w:rsid w:val="00134929"/>
    <w:rsid w:val="001511AA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66447"/>
    <w:rsid w:val="00374029"/>
    <w:rsid w:val="003F4BA3"/>
    <w:rsid w:val="004125B7"/>
    <w:rsid w:val="004F5805"/>
    <w:rsid w:val="00526CDD"/>
    <w:rsid w:val="005A6934"/>
    <w:rsid w:val="005D102F"/>
    <w:rsid w:val="005D1495"/>
    <w:rsid w:val="005E65BB"/>
    <w:rsid w:val="006747BD"/>
    <w:rsid w:val="006919BD"/>
    <w:rsid w:val="006D6DE5"/>
    <w:rsid w:val="006E5990"/>
    <w:rsid w:val="006F645A"/>
    <w:rsid w:val="00730597"/>
    <w:rsid w:val="00764305"/>
    <w:rsid w:val="00791C1D"/>
    <w:rsid w:val="00805DF6"/>
    <w:rsid w:val="00821F16"/>
    <w:rsid w:val="008368C0"/>
    <w:rsid w:val="0084396A"/>
    <w:rsid w:val="008442CF"/>
    <w:rsid w:val="00854B7B"/>
    <w:rsid w:val="00867FC4"/>
    <w:rsid w:val="008C1729"/>
    <w:rsid w:val="008C75DD"/>
    <w:rsid w:val="008E1763"/>
    <w:rsid w:val="008F027B"/>
    <w:rsid w:val="008F0B16"/>
    <w:rsid w:val="008F209D"/>
    <w:rsid w:val="00913AF1"/>
    <w:rsid w:val="0099379C"/>
    <w:rsid w:val="009D4C4D"/>
    <w:rsid w:val="00A36F46"/>
    <w:rsid w:val="00A4666C"/>
    <w:rsid w:val="00A52C29"/>
    <w:rsid w:val="00A603D5"/>
    <w:rsid w:val="00B46F48"/>
    <w:rsid w:val="00B51190"/>
    <w:rsid w:val="00B61F8A"/>
    <w:rsid w:val="00B72930"/>
    <w:rsid w:val="00C67E33"/>
    <w:rsid w:val="00C736D5"/>
    <w:rsid w:val="00CB09FF"/>
    <w:rsid w:val="00CF01C2"/>
    <w:rsid w:val="00CF0A7C"/>
    <w:rsid w:val="00D005B3"/>
    <w:rsid w:val="00D06D36"/>
    <w:rsid w:val="00D40690"/>
    <w:rsid w:val="00D60D7F"/>
    <w:rsid w:val="00DA52A1"/>
    <w:rsid w:val="00DB0AFD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366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36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0A590-ED3F-4C11-AA97-03B32607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77</TotalTime>
  <Pages>6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20</cp:revision>
  <cp:lastPrinted>2020-06-04T11:30:00Z</cp:lastPrinted>
  <dcterms:created xsi:type="dcterms:W3CDTF">2020-05-06T09:23:00Z</dcterms:created>
  <dcterms:modified xsi:type="dcterms:W3CDTF">2020-06-09T05:48:00Z</dcterms:modified>
</cp:coreProperties>
</file>