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544F0" w14:textId="2573B582" w:rsidR="009514DF" w:rsidRPr="009514DF" w:rsidRDefault="001435CD" w:rsidP="005D5B42">
      <w:pPr>
        <w:spacing w:after="0" w:line="276" w:lineRule="auto"/>
        <w:ind w:left="4248" w:firstLine="708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    </w:t>
      </w:r>
      <w:r w:rsidR="009514DF"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>Załącznik nr 1 do SIWZ</w:t>
      </w:r>
    </w:p>
    <w:p w14:paraId="62B27630" w14:textId="08C8DD67" w:rsidR="009514DF" w:rsidRDefault="005D5B42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>
        <w:rPr>
          <w:rFonts w:asciiTheme="majorHAnsi" w:eastAsia="Calibri" w:hAnsiTheme="majorHAnsi" w:cs="Tahoma"/>
          <w:color w:val="auto"/>
          <w:spacing w:val="0"/>
          <w:szCs w:val="20"/>
        </w:rPr>
        <w:t xml:space="preserve">      </w:t>
      </w:r>
      <w:r w:rsidR="009514DF" w:rsidRPr="009514DF">
        <w:rPr>
          <w:rFonts w:asciiTheme="majorHAnsi" w:eastAsia="Calibri" w:hAnsiTheme="majorHAnsi" w:cs="Tahoma"/>
          <w:color w:val="auto"/>
          <w:spacing w:val="0"/>
          <w:szCs w:val="20"/>
        </w:rPr>
        <w:t xml:space="preserve">Nr Sprawy: </w:t>
      </w:r>
      <w:r w:rsidR="00A55545">
        <w:rPr>
          <w:rFonts w:asciiTheme="majorHAnsi" w:eastAsia="Calibri" w:hAnsiTheme="majorHAnsi" w:cs="Tahoma"/>
          <w:b/>
          <w:color w:val="auto"/>
          <w:spacing w:val="0"/>
          <w:szCs w:val="20"/>
        </w:rPr>
        <w:t>PO.271.14</w:t>
      </w:r>
      <w:r>
        <w:rPr>
          <w:rFonts w:asciiTheme="majorHAnsi" w:eastAsia="Calibri" w:hAnsiTheme="majorHAnsi" w:cs="Tahoma"/>
          <w:b/>
          <w:color w:val="auto"/>
          <w:spacing w:val="0"/>
          <w:szCs w:val="20"/>
        </w:rPr>
        <w:t>.2020</w:t>
      </w:r>
    </w:p>
    <w:p w14:paraId="736D08D2" w14:textId="77777777" w:rsidR="00EE72FC" w:rsidRPr="009514DF" w:rsidRDefault="00EE72FC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color w:val="auto"/>
          <w:spacing w:val="0"/>
          <w:szCs w:val="20"/>
        </w:rPr>
      </w:pPr>
    </w:p>
    <w:p w14:paraId="38F84405" w14:textId="77777777" w:rsidR="009514DF" w:rsidRPr="009514DF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275644AA" w14:textId="77777777" w:rsidR="009514DF" w:rsidRPr="009514DF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33950739" w14:textId="77777777" w:rsidR="009514DF" w:rsidRPr="009514DF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7742EAE6" w14:textId="77777777" w:rsidR="009514DF" w:rsidRPr="009514DF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D3A678C" w14:textId="77777777"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 xml:space="preserve">ul. </w:t>
      </w:r>
      <w:proofErr w:type="spellStart"/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Stabłowicka</w:t>
      </w:r>
      <w:proofErr w:type="spellEnd"/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 xml:space="preserve"> 147</w:t>
      </w:r>
    </w:p>
    <w:p w14:paraId="24A35894" w14:textId="77777777"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2989DCC4" w14:textId="77777777" w:rsidR="009514DF" w:rsidRPr="009514DF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808284"/>
          <w:spacing w:val="0"/>
          <w:szCs w:val="20"/>
        </w:rPr>
      </w:pPr>
    </w:p>
    <w:p w14:paraId="28E70B1E" w14:textId="77777777" w:rsidR="009514DF" w:rsidRPr="009514DF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42A2556A" w14:textId="77777777" w:rsidR="009514DF" w:rsidRPr="00EE72FC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68B3A357" w14:textId="77777777"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E8E26A8" w14:textId="77777777"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9514DF" w:rsidRPr="009514DF" w14:paraId="76EEC24A" w14:textId="77777777" w:rsidTr="00EE72FC">
        <w:tc>
          <w:tcPr>
            <w:tcW w:w="631" w:type="dxa"/>
            <w:shd w:val="clear" w:color="auto" w:fill="D9D9D9"/>
          </w:tcPr>
          <w:p w14:paraId="3E6DE402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8D0E690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129E0E1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5EA4E4EA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9514DF" w14:paraId="1F6DC557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40A0968E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BBCA139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3E81E72B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188E1FFC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51385653" w14:textId="77777777" w:rsidR="009514DF" w:rsidRPr="00EE72FC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79547F12" w14:textId="77777777" w:rsidR="009514DF" w:rsidRPr="009514DF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9514DF" w:rsidRPr="009514DF" w14:paraId="34F5EB4E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399BDC56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2B60A064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9514DF" w:rsidRPr="009514DF" w14:paraId="1284350B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5950D40B" w14:textId="77777777" w:rsidR="009514DF" w:rsidRPr="009514DF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0CE3997E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74F3984C" w14:textId="77777777" w:rsidR="009514DF" w:rsidRPr="009514DF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40268961" w14:textId="77777777" w:rsidR="009514DF" w:rsidRPr="00091065" w:rsidRDefault="009514DF" w:rsidP="003A7C69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="00102DB1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14:paraId="21712C20" w14:textId="77777777" w:rsidR="00091065" w:rsidRPr="00091065" w:rsidRDefault="00091065" w:rsidP="00091065">
      <w:pPr>
        <w:suppressAutoHyphens/>
        <w:spacing w:after="0" w:line="240" w:lineRule="auto"/>
        <w:ind w:right="203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0DB691F5" w14:textId="014435D5" w:rsidR="00091065" w:rsidRDefault="00091065" w:rsidP="00091065">
      <w:pPr>
        <w:suppressAutoHyphens/>
        <w:spacing w:after="0" w:line="240" w:lineRule="auto"/>
        <w:ind w:right="203"/>
        <w:jc w:val="center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091065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„</w:t>
      </w:r>
      <w:r w:rsidR="00A55545" w:rsidRPr="00A55545">
        <w:rPr>
          <w:rFonts w:ascii="Verdana" w:eastAsia="Verdana" w:hAnsi="Verdana" w:cs="Times New Roman"/>
          <w:b/>
          <w:color w:val="000000"/>
        </w:rPr>
        <w:t>Adaptacja pomieszczeń laboratoryjnych do pełnienia funkcji zwierzętarni</w:t>
      </w:r>
      <w:r w:rsidRPr="00091065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”</w:t>
      </w:r>
    </w:p>
    <w:p w14:paraId="300A1EAD" w14:textId="77777777" w:rsidR="00091065" w:rsidRPr="00091065" w:rsidRDefault="00091065" w:rsidP="00091065">
      <w:pPr>
        <w:suppressAutoHyphens/>
        <w:spacing w:after="0" w:line="240" w:lineRule="auto"/>
        <w:ind w:right="203"/>
        <w:jc w:val="center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14:paraId="0F478EF2" w14:textId="67C4C63D" w:rsidR="009514DF" w:rsidRPr="009514DF" w:rsidRDefault="00102DB1" w:rsidP="00091065">
      <w:pPr>
        <w:suppressAutoHyphens/>
        <w:spacing w:after="0" w:line="240" w:lineRule="auto"/>
        <w:ind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SIWZ </w:t>
      </w:r>
      <w:r w:rsidR="003A7C69" w:rsidRPr="003A7C6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</w:t>
      </w:r>
      <w:r w:rsidR="00A5554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dokumentacji projektowej (</w:t>
      </w:r>
      <w:r w:rsidR="003A7C69" w:rsidRPr="003A7C6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OPZ</w:t>
      </w:r>
      <w:r w:rsidR="00A5554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z załącznikami, przedmiarze robót), STWIORB</w:t>
      </w:r>
      <w:r w:rsidR="003A7C69" w:rsidRPr="003A7C6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i wzorze umowy 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14:paraId="474380F4" w14:textId="77777777" w:rsidR="009514DF" w:rsidRPr="009514DF" w:rsidRDefault="009514DF" w:rsidP="009514DF">
      <w:pPr>
        <w:suppressAutoHyphens/>
        <w:spacing w:after="0" w:line="240" w:lineRule="auto"/>
        <w:ind w:left="720"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18D499D7" w14:textId="77777777" w:rsidR="00A55545" w:rsidRDefault="009514DF" w:rsidP="00A55545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1 Cena </w:t>
      </w:r>
    </w:p>
    <w:p w14:paraId="1A40E202" w14:textId="2F1E999C" w:rsidR="00A55545" w:rsidRPr="00A55545" w:rsidRDefault="00A55545" w:rsidP="00A55545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A55545">
        <w:rPr>
          <w:rFonts w:asciiTheme="majorHAnsi" w:eastAsia="Calibri" w:hAnsiTheme="majorHAnsi" w:cs="Times New Roman"/>
          <w:color w:val="auto"/>
          <w:spacing w:val="0"/>
          <w:szCs w:val="20"/>
        </w:rPr>
        <w:t>Cena  ryczałtowa za wykonanie przedmiotu zamówienia wynosi:</w:t>
      </w:r>
    </w:p>
    <w:p w14:paraId="1934BA8B" w14:textId="30DE5CFD" w:rsidR="00701F43" w:rsidRPr="00A55545" w:rsidRDefault="00701F43" w:rsidP="00A55545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16E51CE6" w14:textId="77777777" w:rsidR="007906BA" w:rsidRDefault="009514DF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6E925215" w14:textId="77777777" w:rsidR="009514DF" w:rsidRPr="007906BA" w:rsidRDefault="00102DB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lastRenderedPageBreak/>
        <w:t>(słownie: ……………………………………..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…../100), </w:t>
      </w:r>
    </w:p>
    <w:p w14:paraId="7E63E81C" w14:textId="77777777" w:rsidR="009514DF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59CC7D5F" w14:textId="77777777" w:rsidR="00091065" w:rsidRPr="009514DF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14F28174" w14:textId="77777777" w:rsidR="00091065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365CEDBF" w14:textId="77777777" w:rsidR="009514DF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>…/100)</w:t>
      </w:r>
    </w:p>
    <w:p w14:paraId="2619917A" w14:textId="77777777" w:rsidR="00DC11E2" w:rsidRDefault="00DC11E2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6009B0EC" w14:textId="77777777" w:rsidR="00775E81" w:rsidRDefault="00775E8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  <w:highlight w:val="yellow"/>
        </w:rPr>
      </w:pPr>
    </w:p>
    <w:p w14:paraId="6ED52E3D" w14:textId="77777777" w:rsidR="009514DF" w:rsidRPr="00893E9A" w:rsidRDefault="009514DF" w:rsidP="00893E9A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2 </w:t>
      </w:r>
      <w:r w:rsidR="00091065"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Termin realizacji zamówienia</w:t>
      </w:r>
      <w:r w:rsidR="00893E9A" w:rsidRPr="00893E9A">
        <w:rPr>
          <w:rFonts w:ascii="Verdana" w:eastAsia="Verdana" w:hAnsi="Verdana" w:cs="Times New Roman"/>
          <w:b/>
          <w:color w:val="000000"/>
        </w:rPr>
        <w:t xml:space="preserve"> </w:t>
      </w:r>
    </w:p>
    <w:p w14:paraId="035BD891" w14:textId="77777777" w:rsidR="00091065" w:rsidRPr="00893E9A" w:rsidRDefault="00091065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758FF6A2" w14:textId="77777777" w:rsidR="009514DF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</w:t>
      </w:r>
      <w:r w:rsidR="00A70A78"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14:paraId="2EF59B64" w14:textId="005543BE" w:rsidR="00D870AA" w:rsidRPr="00D870AA" w:rsidRDefault="00D870AA" w:rsidP="00D870AA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(</w:t>
      </w:r>
      <w:r w:rsidR="00A70A78"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 w:rsidR="003628CE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Wykonawca podaje</w:t>
      </w:r>
      <w:r w:rsidR="002B4C6D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</w:t>
      </w:r>
      <w:r w:rsidR="004624A9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liczbowo w miesiącach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</w:t>
      </w:r>
      <w:r w:rsidR="004624A9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(3,5</w:t>
      </w:r>
      <w:r w:rsidR="002B4C6D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lub 3</w:t>
      </w:r>
      <w:r w:rsidR="004624A9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lub 2,5</w:t>
      </w:r>
      <w:r w:rsidR="002B4C6D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)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</w:t>
      </w:r>
      <w:r w:rsidR="004624A9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z zapisami pkt 13.2.2. SIWZ)</w:t>
      </w:r>
    </w:p>
    <w:p w14:paraId="1F570C98" w14:textId="77777777" w:rsidR="00D870AA" w:rsidRPr="00893E9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</w:p>
    <w:p w14:paraId="698ADEB6" w14:textId="77777777" w:rsidR="00D870A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0F8ECE80" w14:textId="77777777" w:rsidR="009514DF" w:rsidRPr="00BD61BD" w:rsidRDefault="009514DF" w:rsidP="00BD61B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  <w:r w:rsidRPr="00BD61BD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7494CAEE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14:paraId="0B3A02C7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SIWZ.  </w:t>
      </w:r>
    </w:p>
    <w:p w14:paraId="4B893893" w14:textId="77777777" w:rsidR="009514DF" w:rsidRPr="009514DF" w:rsidRDefault="00DE305C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Akceptuje/my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termin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/y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płatności zgodnie z treścią wzoru umowy (załącznik nr </w:t>
      </w:r>
      <w:r w:rsidR="002B4C6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3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SIWZ).</w:t>
      </w:r>
    </w:p>
    <w:p w14:paraId="6A4C46A7" w14:textId="1AEFFE6C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w realizacji zamówienia będą uczestniczyć osoby posiadające uprawnie</w:t>
      </w:r>
      <w:r w:rsidR="001435CD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nia niezbędne do wykonania</w:t>
      </w:r>
      <w:r w:rsidR="001435C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robót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objętych przedmiotem zamówienia publicznego.</w:t>
      </w:r>
    </w:p>
    <w:p w14:paraId="0B3F5A0D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y, że:</w:t>
      </w:r>
    </w:p>
    <w:p w14:paraId="186E4EFC" w14:textId="77777777" w:rsidR="009514DF" w:rsidRPr="009514DF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14:paraId="5AD8DE1B" w14:textId="77777777" w:rsidR="009514DF" w:rsidRPr="007906BA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zlecić podwykonawcom wykonanie następującego zakresu usług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4CCD935D" w14:textId="77777777" w:rsidR="007906BA" w:rsidRPr="00693AB7" w:rsidRDefault="007906BA" w:rsidP="007906BA">
      <w:pPr>
        <w:spacing w:after="0" w:line="240" w:lineRule="auto"/>
        <w:ind w:left="567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</w:p>
    <w:p w14:paraId="059B43A9" w14:textId="77777777" w:rsidR="00693AB7" w:rsidRPr="009514DF" w:rsidRDefault="00693AB7" w:rsidP="00693AB7">
      <w:pPr>
        <w:spacing w:after="0" w:line="240" w:lineRule="auto"/>
        <w:ind w:left="567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9514DF" w:rsidRPr="009514DF" w14:paraId="07F3DB5F" w14:textId="77777777" w:rsidTr="00693AB7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F5AF3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0EABB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Części za</w:t>
            </w:r>
            <w:r w:rsidR="00693AB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mówienia - zakres usług, jakie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Wykonawca zamierza powierzyć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C23B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  <w:p w14:paraId="1C2D110D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9514DF" w:rsidRPr="009514DF" w14:paraId="52B8F38E" w14:textId="77777777" w:rsidTr="00693AB7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36F1B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A1D00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759B2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9514DF" w:rsidRPr="009514DF" w14:paraId="21DE7777" w14:textId="77777777" w:rsidTr="00693AB7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6C06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E910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9DE34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6E99CC65" w14:textId="77777777" w:rsidR="009514DF" w:rsidRPr="009514DF" w:rsidRDefault="009514DF" w:rsidP="009514DF">
      <w:pPr>
        <w:widowControl w:val="0"/>
        <w:spacing w:after="0" w:line="240" w:lineRule="auto"/>
        <w:ind w:left="529" w:hanging="529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val="x-none" w:eastAsia="x-none"/>
        </w:rPr>
      </w:pPr>
    </w:p>
    <w:p w14:paraId="1D43396D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36FED274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, że zapoznałem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/liśmy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się z tre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ścią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SIWZ, jej załącznikami,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br/>
        <w:t xml:space="preserve">w tym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wzor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em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umowy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i OPZ oraz wszystkimi dot. ich modyfikacjami (jeżeli dotyczy)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pełni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akceptujemy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ich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68DC8D65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lastRenderedPageBreak/>
        <w:t xml:space="preserve">W przypadku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uznania mojej oferty za najkorzystniejszą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podpiszę umowę na warunkach określonych w 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SIWZ w terminie wskazanym przez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Zamawiającego.</w:t>
      </w:r>
    </w:p>
    <w:p w14:paraId="7029530D" w14:textId="77777777" w:rsidR="009514DF" w:rsidRPr="007042A7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usługi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="007042A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będą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/nie będą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*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7042A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prowadzić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(niepotrzebne skreślić) do powstania u Zamawiającego obowiązku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7C64011F" w14:textId="77777777"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 xml:space="preserve">Powyższy obowiązek podatkowy będzie dotyczył zakresu wskazanego </w:t>
      </w:r>
      <w:r>
        <w:rPr>
          <w:rFonts w:asciiTheme="majorHAnsi" w:eastAsia="Calibri" w:hAnsiTheme="majorHAnsi" w:cs="Times New Roman"/>
          <w:color w:val="000000"/>
          <w:szCs w:val="20"/>
        </w:rPr>
        <w:br/>
      </w:r>
      <w:r w:rsidRPr="007042A7">
        <w:rPr>
          <w:rFonts w:asciiTheme="majorHAnsi" w:eastAsia="Calibri" w:hAnsiTheme="majorHAnsi" w:cs="Times New Roman"/>
          <w:color w:val="000000"/>
          <w:szCs w:val="20"/>
        </w:rPr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7042A7" w:rsidRPr="007042A7" w14:paraId="3CEBC6F1" w14:textId="77777777" w:rsidTr="007042A7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8BF594" w14:textId="77777777"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000000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58F739" w14:textId="77777777"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111FC" w14:textId="77777777" w:rsidR="007042A7" w:rsidRPr="007042A7" w:rsidRDefault="007042A7" w:rsidP="007042A7">
            <w:pPr>
              <w:jc w:val="center"/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7042A7" w:rsidRPr="007042A7" w14:paraId="503BAB8C" w14:textId="7777777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C3BCF96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D9784A2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8C81E36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  <w:tr w:rsidR="007042A7" w:rsidRPr="007042A7" w14:paraId="29D249FD" w14:textId="7777777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C3100F7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EFEB4D0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C6B4211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</w:tbl>
    <w:p w14:paraId="0F03482A" w14:textId="04003C58" w:rsidR="00982710" w:rsidRPr="001435CD" w:rsidRDefault="007042A7" w:rsidP="001435CD">
      <w:pPr>
        <w:widowControl w:val="0"/>
        <w:tabs>
          <w:tab w:val="left" w:pos="-29536"/>
          <w:tab w:val="left" w:pos="-24468"/>
          <w:tab w:val="left" w:pos="-9811"/>
        </w:tabs>
        <w:rPr>
          <w:rFonts w:asciiTheme="majorHAnsi" w:eastAsia="Calibri" w:hAnsiTheme="majorHAnsi" w:cs="Calibri"/>
          <w:color w:val="000000"/>
          <w:szCs w:val="20"/>
        </w:rPr>
      </w:pPr>
      <w:r w:rsidRPr="007042A7">
        <w:rPr>
          <w:rFonts w:asciiTheme="majorHAnsi" w:eastAsia="Calibri" w:hAnsiTheme="majorHAnsi" w:cs="Calibri"/>
          <w:color w:val="000000"/>
          <w:szCs w:val="20"/>
        </w:rPr>
        <w:t>*skreślić niepotrzebne</w:t>
      </w:r>
    </w:p>
    <w:p w14:paraId="0BF42012" w14:textId="77777777"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2F7EF77B" w14:textId="77777777"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wewnątrzwspólnotowego nabycia towarów,</w:t>
      </w:r>
    </w:p>
    <w:p w14:paraId="67A0FB39" w14:textId="77777777"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importu usług lub towarów.</w:t>
      </w:r>
    </w:p>
    <w:p w14:paraId="25D2B258" w14:textId="77777777" w:rsidR="007042A7" w:rsidRPr="007042A7" w:rsidRDefault="007042A7" w:rsidP="007042A7">
      <w:pPr>
        <w:spacing w:after="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14:paraId="1F109E61" w14:textId="77777777" w:rsidR="009514DF" w:rsidRPr="00961DC2" w:rsidRDefault="009514DF" w:rsidP="00961DC2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14:paraId="5B98C2DB" w14:textId="77777777"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E7840AD" w14:textId="77777777"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„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nie dotyczy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”.</w:t>
      </w:r>
    </w:p>
    <w:p w14:paraId="3655DCA7" w14:textId="77777777"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14:paraId="16FEC82A" w14:textId="77777777" w:rsidR="009514DF" w:rsidRPr="009514DF" w:rsidRDefault="009514DF" w:rsidP="00491C0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(niepotrzebnie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</w:p>
    <w:p w14:paraId="4751B066" w14:textId="77777777"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- 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ikro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przedsiębiorstwem</w:t>
      </w:r>
    </w:p>
    <w:p w14:paraId="23E91B4A" w14:textId="77777777"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małym przedsiębiorstwem</w:t>
      </w:r>
    </w:p>
    <w:p w14:paraId="40C89E61" w14:textId="77777777"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6B70C76D" w14:textId="77777777" w:rsidR="009514DF" w:rsidRPr="009514DF" w:rsidRDefault="009514DF" w:rsidP="00491C0C">
      <w:pPr>
        <w:spacing w:after="0" w:line="276" w:lineRule="auto"/>
        <w:ind w:left="708" w:hanging="42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609F98C8" w14:textId="77777777"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65B517FB" w14:textId="77777777"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6F65E487" w14:textId="77777777"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2FD01E9" w14:textId="77777777"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14:paraId="2F3F0CA8" w14:textId="77777777" w:rsidR="00491C0C" w:rsidRDefault="009514DF" w:rsidP="00491C0C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56552A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(niepotrzebne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20D547AC" w14:textId="77777777" w:rsidR="009514DF" w:rsidRDefault="009514DF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</w:t>
      </w:r>
      <w:r w:rsidR="00491C0C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………………………………………………………………………………………..</w:t>
      </w:r>
    </w:p>
    <w:p w14:paraId="312B65A1" w14:textId="77777777" w:rsidR="00972AB5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14:paraId="68E6AAA7" w14:textId="77777777" w:rsidR="0056552A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14:paraId="7E3A8E56" w14:textId="77777777" w:rsidR="001435CD" w:rsidRPr="001435CD" w:rsidRDefault="001435CD" w:rsidP="001435CD">
      <w:p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1435CD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ł. Wskazuję/</w:t>
      </w:r>
      <w:proofErr w:type="spellStart"/>
      <w:r w:rsidRPr="001435CD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emy</w:t>
      </w:r>
      <w:proofErr w:type="spellEnd"/>
      <w:r w:rsidRPr="001435CD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 </w:t>
      </w:r>
      <w:r w:rsidRPr="001435CD">
        <w:rPr>
          <w:rFonts w:asciiTheme="majorHAnsi" w:eastAsia="Calibri" w:hAnsiTheme="majorHAnsi" w:cs="Roboto Lt"/>
          <w:b/>
          <w:color w:val="000000"/>
          <w:spacing w:val="0"/>
          <w:szCs w:val="20"/>
          <w:lang w:eastAsia="pl-PL"/>
        </w:rPr>
        <w:t>numer konta, na które należy zwrócić wadium</w:t>
      </w:r>
      <w:r w:rsidRPr="001435CD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 wniesione w pieniądzu:</w:t>
      </w:r>
    </w:p>
    <w:p w14:paraId="27737AF2" w14:textId="77777777" w:rsidR="001435CD" w:rsidRPr="001435CD" w:rsidRDefault="001435CD" w:rsidP="001435CD">
      <w:p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1435CD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….............................................................................................................</w:t>
      </w:r>
      <w:r w:rsidRPr="001435CD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ab/>
        <w:t>(wypełnia Wykonawca w</w:t>
      </w:r>
      <w:bookmarkStart w:id="0" w:name="_GoBack"/>
      <w:bookmarkEnd w:id="0"/>
      <w:r w:rsidRPr="001435CD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noszący wadium w pieniądzu)</w:t>
      </w:r>
    </w:p>
    <w:p w14:paraId="742DA859" w14:textId="77777777" w:rsidR="009514DF" w:rsidRPr="009514DF" w:rsidRDefault="009514DF" w:rsidP="00961DC2">
      <w:p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</w:p>
    <w:p w14:paraId="16A05CD0" w14:textId="77777777" w:rsidR="00B8176A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Wskazujemy, że zgodnie z paragrafem 10 rozporządzenia Ministra Rozwoju 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z dnia 26 lipca 2016 roku w sprawie rodzajów dokumentów jakich może żądać Zamawiający (…) następujące oświadczenia lub dokumenty, znajdują się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już 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  <w:t>w posiadaniu Zamawiającego/</w:t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są dostępne pod poniższymi adresami internetowymi ogólnodostępnych i bezpłatnych baz danych*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(wypełnić jeżeli dotyczy)</w:t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:</w:t>
      </w:r>
    </w:p>
    <w:p w14:paraId="2115626B" w14:textId="77777777" w:rsidR="00B8176A" w:rsidRPr="00B8176A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4C6D67F4" w14:textId="77777777" w:rsidR="00B8176A" w:rsidRPr="00B8176A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1C39E79D" w14:textId="77777777" w:rsidR="00B8176A" w:rsidRPr="00B8176A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7477420E" w14:textId="77777777" w:rsidR="00B8176A" w:rsidRPr="0077658F" w:rsidRDefault="00B8176A" w:rsidP="0077658F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*niepotrzebne skreślić</w:t>
      </w:r>
    </w:p>
    <w:p w14:paraId="1E2E12FE" w14:textId="77777777" w:rsidR="0077658F" w:rsidRDefault="0077658F" w:rsidP="00B8176A">
      <w:pPr>
        <w:jc w:val="left"/>
        <w:rPr>
          <w:rFonts w:asciiTheme="majorHAnsi" w:hAnsiTheme="majorHAnsi"/>
          <w:szCs w:val="20"/>
        </w:rPr>
      </w:pPr>
    </w:p>
    <w:p w14:paraId="689B5025" w14:textId="77777777" w:rsidR="00961DC2" w:rsidRDefault="00961DC2" w:rsidP="00B8176A">
      <w:pPr>
        <w:jc w:val="left"/>
        <w:rPr>
          <w:rFonts w:asciiTheme="majorHAnsi" w:hAnsiTheme="majorHAnsi"/>
          <w:szCs w:val="20"/>
        </w:rPr>
      </w:pPr>
    </w:p>
    <w:p w14:paraId="295E8C49" w14:textId="77777777" w:rsidR="00EF2CFE" w:rsidRDefault="00B8176A" w:rsidP="00B8176A">
      <w:pPr>
        <w:jc w:val="left"/>
        <w:rPr>
          <w:rFonts w:asciiTheme="majorHAnsi" w:hAnsiTheme="majorHAnsi"/>
          <w:szCs w:val="20"/>
        </w:rPr>
      </w:pPr>
      <w:r w:rsidRPr="00B8176A">
        <w:rPr>
          <w:rFonts w:asciiTheme="majorHAnsi" w:hAnsiTheme="majorHAnsi"/>
          <w:szCs w:val="20"/>
        </w:rPr>
        <w:t>………</w:t>
      </w:r>
      <w:r>
        <w:rPr>
          <w:rFonts w:asciiTheme="majorHAnsi" w:hAnsiTheme="majorHAnsi"/>
          <w:szCs w:val="20"/>
        </w:rPr>
        <w:t>……………….,</w:t>
      </w:r>
      <w:r w:rsidRPr="00B8176A">
        <w:rPr>
          <w:rFonts w:asciiTheme="majorHAnsi" w:hAnsiTheme="majorHAnsi"/>
          <w:sz w:val="18"/>
          <w:szCs w:val="18"/>
        </w:rPr>
        <w:t xml:space="preserve"> dnia</w:t>
      </w:r>
      <w:r>
        <w:rPr>
          <w:rFonts w:asciiTheme="majorHAnsi" w:hAnsiTheme="majorHAnsi"/>
          <w:szCs w:val="20"/>
        </w:rPr>
        <w:t xml:space="preserve"> ………………………</w:t>
      </w:r>
    </w:p>
    <w:p w14:paraId="2B389520" w14:textId="77777777" w:rsidR="00656CDB" w:rsidRDefault="00656CDB" w:rsidP="00B8176A">
      <w:pPr>
        <w:jc w:val="left"/>
        <w:rPr>
          <w:rFonts w:asciiTheme="majorHAnsi" w:hAnsiTheme="majorHAnsi"/>
          <w:szCs w:val="20"/>
        </w:rPr>
      </w:pPr>
    </w:p>
    <w:p w14:paraId="34BDC6D7" w14:textId="77777777" w:rsidR="00656CDB" w:rsidRDefault="00656CDB" w:rsidP="00B8176A">
      <w:pPr>
        <w:jc w:val="left"/>
        <w:rPr>
          <w:rFonts w:asciiTheme="majorHAnsi" w:hAnsiTheme="majorHAnsi"/>
          <w:szCs w:val="20"/>
        </w:rPr>
      </w:pPr>
    </w:p>
    <w:p w14:paraId="6F81F441" w14:textId="77777777" w:rsidR="00B8176A" w:rsidRPr="00B8176A" w:rsidRDefault="00B8176A" w:rsidP="00B8176A">
      <w:pPr>
        <w:spacing w:after="0" w:line="240" w:lineRule="auto"/>
        <w:ind w:left="2832" w:firstLine="708"/>
        <w:jc w:val="lef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</w:t>
      </w:r>
      <w:r w:rsidRPr="00B8176A">
        <w:rPr>
          <w:rFonts w:asciiTheme="majorHAnsi" w:hAnsiTheme="majorHAnsi"/>
          <w:szCs w:val="20"/>
        </w:rPr>
        <w:t>…………………………………………………………………….</w:t>
      </w:r>
    </w:p>
    <w:p w14:paraId="67844CC2" w14:textId="77777777" w:rsidR="00ED7972" w:rsidRPr="003C2731" w:rsidRDefault="00B8176A" w:rsidP="003C2731">
      <w:pPr>
        <w:spacing w:after="0" w:line="240" w:lineRule="auto"/>
        <w:ind w:left="3540"/>
        <w:jc w:val="center"/>
        <w:rPr>
          <w:rFonts w:asciiTheme="majorHAnsi" w:hAnsiTheme="majorHAnsi"/>
          <w:sz w:val="16"/>
          <w:szCs w:val="16"/>
        </w:rPr>
      </w:pPr>
      <w:r w:rsidRPr="003C2731">
        <w:rPr>
          <w:rFonts w:asciiTheme="majorHAnsi" w:hAnsiTheme="majorHAnsi"/>
          <w:sz w:val="16"/>
          <w:szCs w:val="16"/>
        </w:rPr>
        <w:t>(pieczęć i podpis albo czytelny podpis osoby/osób uprawnionej/</w:t>
      </w:r>
      <w:proofErr w:type="spellStart"/>
      <w:r w:rsidRPr="003C2731">
        <w:rPr>
          <w:rFonts w:asciiTheme="majorHAnsi" w:hAnsiTheme="majorHAnsi"/>
          <w:sz w:val="16"/>
          <w:szCs w:val="16"/>
        </w:rPr>
        <w:t>ych</w:t>
      </w:r>
      <w:proofErr w:type="spellEnd"/>
      <w:r w:rsidRPr="003C2731">
        <w:rPr>
          <w:rFonts w:asciiTheme="majorHAnsi" w:hAnsiTheme="majorHAnsi"/>
          <w:sz w:val="16"/>
          <w:szCs w:val="16"/>
        </w:rPr>
        <w:t xml:space="preserve"> do reprezentowania wykonawcy lub upoważnionej/</w:t>
      </w:r>
      <w:proofErr w:type="spellStart"/>
      <w:r w:rsidRPr="003C2731">
        <w:rPr>
          <w:rFonts w:asciiTheme="majorHAnsi" w:hAnsiTheme="majorHAnsi"/>
          <w:sz w:val="16"/>
          <w:szCs w:val="16"/>
        </w:rPr>
        <w:t>ych</w:t>
      </w:r>
      <w:proofErr w:type="spellEnd"/>
      <w:r w:rsidRPr="003C2731">
        <w:rPr>
          <w:rFonts w:asciiTheme="majorHAnsi" w:hAnsiTheme="majorHAnsi"/>
          <w:sz w:val="16"/>
          <w:szCs w:val="16"/>
        </w:rPr>
        <w:t xml:space="preserve"> do występowania w jego imieniu)</w:t>
      </w:r>
    </w:p>
    <w:sectPr w:rsidR="00ED7972" w:rsidRPr="003C2731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C00187" w15:done="0"/>
  <w15:commentEx w15:paraId="63CF75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C00187" w16cid:durableId="22495D98"/>
  <w16cid:commentId w16cid:paraId="63CF75E5" w16cid:durableId="22495D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D704C" w14:textId="77777777" w:rsidR="00411ACF" w:rsidRDefault="00411ACF" w:rsidP="006747BD">
      <w:pPr>
        <w:spacing w:after="0" w:line="240" w:lineRule="auto"/>
      </w:pPr>
      <w:r>
        <w:separator/>
      </w:r>
    </w:p>
  </w:endnote>
  <w:endnote w:type="continuationSeparator" w:id="0">
    <w:p w14:paraId="7778DBE6" w14:textId="77777777" w:rsidR="00411ACF" w:rsidRDefault="00411AC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B46996B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35CD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35CD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7873E3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605C15" wp14:editId="4AB97C7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8E92EE9" wp14:editId="34B96B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55E2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D7B337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A719EB7" w14:textId="77777777" w:rsidR="00A4666C" w:rsidRPr="005D5B4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53E2A773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93EBFDE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8E92E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E855E2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D7B337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A719EB7" w14:textId="77777777" w:rsidR="00A4666C" w:rsidRPr="005D5B4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53E2A773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93EBFDE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931C35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435C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435CD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EADF00C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C2DE6DC" wp14:editId="37FE6A07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6365BCC" wp14:editId="5E6C5F0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04C06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214CAA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0C86B801" w14:textId="77777777" w:rsidR="00DA52A1" w:rsidRPr="005D5B4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D5B42">
                            <w:rPr>
                              <w:lang w:val="en-US"/>
                            </w:rPr>
                            <w:t>biuro</w:t>
                          </w:r>
                          <w:r w:rsidRPr="005D5B42">
                            <w:rPr>
                              <w:lang w:val="en-US"/>
                            </w:rPr>
                            <w:t>@</w:t>
                          </w:r>
                          <w:r w:rsidR="005D102F" w:rsidRPr="005D5B42">
                            <w:rPr>
                              <w:lang w:val="en-US"/>
                            </w:rPr>
                            <w:t>port.org.pl</w:t>
                          </w:r>
                          <w:r w:rsidRPr="005D5B4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D5B42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274DB23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BAB621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6365B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19704C06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214CAA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0C86B801" w14:textId="77777777" w:rsidR="00DA52A1" w:rsidRPr="005D5B4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 xml:space="preserve">E-mail: </w:t>
                    </w:r>
                    <w:r w:rsidR="005D102F" w:rsidRPr="005D5B42">
                      <w:rPr>
                        <w:lang w:val="en-US"/>
                      </w:rPr>
                      <w:t>biuro</w:t>
                    </w:r>
                    <w:r w:rsidRPr="005D5B42">
                      <w:rPr>
                        <w:lang w:val="en-US"/>
                      </w:rPr>
                      <w:t>@</w:t>
                    </w:r>
                    <w:r w:rsidR="005D102F" w:rsidRPr="005D5B42">
                      <w:rPr>
                        <w:lang w:val="en-US"/>
                      </w:rPr>
                      <w:t>port.org.pl</w:t>
                    </w:r>
                    <w:r w:rsidRPr="005D5B42">
                      <w:rPr>
                        <w:lang w:val="en-US"/>
                      </w:rPr>
                      <w:t xml:space="preserve"> | NIP: </w:t>
                    </w:r>
                    <w:r w:rsidR="006F645A" w:rsidRPr="005D5B42">
                      <w:rPr>
                        <w:lang w:val="en-US"/>
                      </w:rPr>
                      <w:t>894 314 05 23, REGON: 020671635</w:t>
                    </w:r>
                  </w:p>
                  <w:p w14:paraId="274DB23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BAB621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02BCC" w14:textId="77777777" w:rsidR="00411ACF" w:rsidRDefault="00411ACF" w:rsidP="006747BD">
      <w:pPr>
        <w:spacing w:after="0" w:line="240" w:lineRule="auto"/>
      </w:pPr>
      <w:r>
        <w:separator/>
      </w:r>
    </w:p>
  </w:footnote>
  <w:footnote w:type="continuationSeparator" w:id="0">
    <w:p w14:paraId="4C4A8196" w14:textId="77777777" w:rsidR="00411ACF" w:rsidRDefault="00411AC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789BB" w14:textId="77777777"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ED059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485532F9" wp14:editId="07914C6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11"/>
  </w:num>
  <w:num w:numId="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.Antosz-PORT">
    <w15:presenceInfo w15:providerId="None" w15:userId="K.Antosz-PO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82798"/>
    <w:rsid w:val="00091065"/>
    <w:rsid w:val="00102DB1"/>
    <w:rsid w:val="00134929"/>
    <w:rsid w:val="001433D4"/>
    <w:rsid w:val="001435CD"/>
    <w:rsid w:val="001773F3"/>
    <w:rsid w:val="001A0BD2"/>
    <w:rsid w:val="00231524"/>
    <w:rsid w:val="002B4C6D"/>
    <w:rsid w:val="002D48BE"/>
    <w:rsid w:val="002F4540"/>
    <w:rsid w:val="002F6B90"/>
    <w:rsid w:val="00335F9F"/>
    <w:rsid w:val="00346C00"/>
    <w:rsid w:val="00354A18"/>
    <w:rsid w:val="003628CE"/>
    <w:rsid w:val="00366FBC"/>
    <w:rsid w:val="003A7C69"/>
    <w:rsid w:val="003C2731"/>
    <w:rsid w:val="003F4BA3"/>
    <w:rsid w:val="00411ACF"/>
    <w:rsid w:val="004624A9"/>
    <w:rsid w:val="00491C0C"/>
    <w:rsid w:val="004C4510"/>
    <w:rsid w:val="004F5805"/>
    <w:rsid w:val="00502A9F"/>
    <w:rsid w:val="00504736"/>
    <w:rsid w:val="00526CDD"/>
    <w:rsid w:val="0056552A"/>
    <w:rsid w:val="0057455F"/>
    <w:rsid w:val="00577C81"/>
    <w:rsid w:val="005A6813"/>
    <w:rsid w:val="005B39F6"/>
    <w:rsid w:val="005D102F"/>
    <w:rsid w:val="005D1495"/>
    <w:rsid w:val="005D5B42"/>
    <w:rsid w:val="005F0A14"/>
    <w:rsid w:val="00656CDB"/>
    <w:rsid w:val="00664084"/>
    <w:rsid w:val="006747BD"/>
    <w:rsid w:val="006919BD"/>
    <w:rsid w:val="00693AB7"/>
    <w:rsid w:val="006D6DE5"/>
    <w:rsid w:val="006E5990"/>
    <w:rsid w:val="006F645A"/>
    <w:rsid w:val="00701F43"/>
    <w:rsid w:val="007042A7"/>
    <w:rsid w:val="00722CEE"/>
    <w:rsid w:val="00723F26"/>
    <w:rsid w:val="007523C8"/>
    <w:rsid w:val="00775E81"/>
    <w:rsid w:val="0077658F"/>
    <w:rsid w:val="007906BA"/>
    <w:rsid w:val="00805DF6"/>
    <w:rsid w:val="00821F16"/>
    <w:rsid w:val="008368C0"/>
    <w:rsid w:val="0084396A"/>
    <w:rsid w:val="00854B7B"/>
    <w:rsid w:val="00893E9A"/>
    <w:rsid w:val="008B79DD"/>
    <w:rsid w:val="008C1729"/>
    <w:rsid w:val="008C75DD"/>
    <w:rsid w:val="008F027B"/>
    <w:rsid w:val="008F209D"/>
    <w:rsid w:val="009514DF"/>
    <w:rsid w:val="00961DC2"/>
    <w:rsid w:val="00961E73"/>
    <w:rsid w:val="009717F9"/>
    <w:rsid w:val="00972AB5"/>
    <w:rsid w:val="00982710"/>
    <w:rsid w:val="009B54D9"/>
    <w:rsid w:val="009C28D9"/>
    <w:rsid w:val="009D4C4D"/>
    <w:rsid w:val="00A36F46"/>
    <w:rsid w:val="00A4666C"/>
    <w:rsid w:val="00A52C29"/>
    <w:rsid w:val="00A55545"/>
    <w:rsid w:val="00A70A78"/>
    <w:rsid w:val="00A80C96"/>
    <w:rsid w:val="00B61F8A"/>
    <w:rsid w:val="00B8176A"/>
    <w:rsid w:val="00BD61BD"/>
    <w:rsid w:val="00C736D5"/>
    <w:rsid w:val="00D005B3"/>
    <w:rsid w:val="00D034D4"/>
    <w:rsid w:val="00D06D36"/>
    <w:rsid w:val="00D40690"/>
    <w:rsid w:val="00D870AA"/>
    <w:rsid w:val="00DA52A1"/>
    <w:rsid w:val="00DC11E2"/>
    <w:rsid w:val="00DE305C"/>
    <w:rsid w:val="00E2338A"/>
    <w:rsid w:val="00E75CD2"/>
    <w:rsid w:val="00ED7972"/>
    <w:rsid w:val="00EE493C"/>
    <w:rsid w:val="00EE72FC"/>
    <w:rsid w:val="00EF2CFE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04C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2A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A9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2A9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A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A9F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2A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A9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2A9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A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A9F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55DF-10AE-4E63-B934-3735A34B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131</TotalTime>
  <Pages>4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57</cp:revision>
  <cp:lastPrinted>2020-02-07T19:43:00Z</cp:lastPrinted>
  <dcterms:created xsi:type="dcterms:W3CDTF">2020-03-09T10:26:00Z</dcterms:created>
  <dcterms:modified xsi:type="dcterms:W3CDTF">2020-05-14T12:56:00Z</dcterms:modified>
</cp:coreProperties>
</file>