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6B36" w14:textId="73F828E2" w:rsidR="00706A97" w:rsidRPr="00706A97" w:rsidRDefault="007244E1" w:rsidP="00706A97">
      <w:pPr>
        <w:tabs>
          <w:tab w:val="left" w:pos="0"/>
        </w:tabs>
        <w:spacing w:after="120" w:line="276" w:lineRule="auto"/>
        <w:jc w:val="center"/>
        <w:rPr>
          <w:rFonts w:eastAsia="Times New Roman" w:cs="Arial"/>
          <w:b/>
          <w:bCs/>
          <w:szCs w:val="20"/>
          <w:lang w:eastAsia="pl-PL"/>
        </w:rPr>
      </w:pP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bookmarkStart w:id="0" w:name="_GoBack"/>
      <w:bookmarkEnd w:id="0"/>
      <w:r w:rsidR="00706A97" w:rsidRPr="00706A97">
        <w:rPr>
          <w:rFonts w:eastAsia="Times New Roman" w:cs="Arial"/>
          <w:b/>
          <w:bCs/>
          <w:szCs w:val="20"/>
          <w:lang w:eastAsia="pl-PL"/>
        </w:rPr>
        <w:t>Załącznik nr 7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819195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5EE9E0A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Rejestrze Sądowym o numerze 0000300736;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Administrator wyznaczył Inspektora Ochrony Danych. Jest to osoba, która odpowiada za kontakt we wszystkich sprawach dotyczących przetwarzania danych osobowych oraz korzystania z praw związanych z przetwarzaniem danych. Z Inspektorem należy kontaktować się drogą mailową: iod@port.org.pl lub w formie pisemnej na adres siedziby Administratora (ul. </w:t>
      </w:r>
      <w:proofErr w:type="spellStart"/>
      <w:r w:rsidRPr="00706A97">
        <w:rPr>
          <w:szCs w:val="20"/>
        </w:rPr>
        <w:t>Stabłowicka</w:t>
      </w:r>
      <w:proofErr w:type="spellEnd"/>
      <w:r w:rsidRPr="00706A97">
        <w:rPr>
          <w:szCs w:val="20"/>
        </w:rPr>
        <w:t xml:space="preserve">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</w:t>
      </w:r>
      <w:r w:rsidRPr="00706A97">
        <w:rPr>
          <w:szCs w:val="20"/>
        </w:rPr>
        <w:lastRenderedPageBreak/>
        <w:t>czasu upływu terminów przedawnienia roszczeń. Prawnie uzasadnionym interesem 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C45FB" w14:textId="77777777" w:rsidR="00F3435C" w:rsidRDefault="00F3435C" w:rsidP="006747BD">
      <w:pPr>
        <w:spacing w:after="0" w:line="240" w:lineRule="auto"/>
      </w:pPr>
      <w:r>
        <w:separator/>
      </w:r>
    </w:p>
  </w:endnote>
  <w:endnote w:type="continuationSeparator" w:id="0">
    <w:p w14:paraId="21126E8A" w14:textId="77777777" w:rsidR="00F3435C" w:rsidRDefault="00F3435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44E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44E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77777777" w:rsidR="00A4666C" w:rsidRPr="007244E1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244E1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A0A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244E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244E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77777777" w:rsidR="00DA52A1" w:rsidRPr="007244E1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7244E1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7244E1">
                            <w:rPr>
                              <w:lang w:val="en-US"/>
                            </w:rPr>
                            <w:t>biuro</w:t>
                          </w:r>
                          <w:r w:rsidRPr="007244E1">
                            <w:rPr>
                              <w:lang w:val="en-US"/>
                            </w:rPr>
                            <w:t>@</w:t>
                          </w:r>
                          <w:r w:rsidR="005D102F" w:rsidRPr="007244E1">
                            <w:rPr>
                              <w:lang w:val="en-US"/>
                            </w:rPr>
                            <w:t>port.org.pl</w:t>
                          </w:r>
                          <w:r w:rsidRPr="007244E1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7244E1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0B4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2F8DF" w14:textId="77777777" w:rsidR="00F3435C" w:rsidRDefault="00F3435C" w:rsidP="006747BD">
      <w:pPr>
        <w:spacing w:after="0" w:line="240" w:lineRule="auto"/>
      </w:pPr>
      <w:r>
        <w:separator/>
      </w:r>
    </w:p>
  </w:footnote>
  <w:footnote w:type="continuationSeparator" w:id="0">
    <w:p w14:paraId="7C1D8C9D" w14:textId="77777777" w:rsidR="00F3435C" w:rsidRDefault="00F3435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9A26C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06A97"/>
    <w:rsid w:val="007244E1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40690"/>
    <w:rsid w:val="00DA52A1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35C6-B69D-4E33-9144-6ACAE0DC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37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9</cp:revision>
  <cp:lastPrinted>2020-02-07T19:43:00Z</cp:lastPrinted>
  <dcterms:created xsi:type="dcterms:W3CDTF">2020-02-10T08:13:00Z</dcterms:created>
  <dcterms:modified xsi:type="dcterms:W3CDTF">2020-04-24T10:34:00Z</dcterms:modified>
</cp:coreProperties>
</file>