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DF" w:rsidRPr="009514DF" w:rsidRDefault="009514DF" w:rsidP="005D5B42">
      <w:pPr>
        <w:spacing w:after="0" w:line="276" w:lineRule="auto"/>
        <w:ind w:left="4248" w:firstLine="708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>Załącznik nr 1 do SIWZ</w:t>
      </w:r>
    </w:p>
    <w:p w:rsidR="009514DF" w:rsidRDefault="005D5B42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>
        <w:rPr>
          <w:rFonts w:asciiTheme="majorHAnsi" w:eastAsia="Calibri" w:hAnsiTheme="majorHAnsi" w:cs="Tahoma"/>
          <w:color w:val="auto"/>
          <w:spacing w:val="0"/>
          <w:szCs w:val="20"/>
        </w:rPr>
        <w:t xml:space="preserve">      </w:t>
      </w:r>
      <w:r w:rsidR="009514DF" w:rsidRPr="009514DF">
        <w:rPr>
          <w:rFonts w:asciiTheme="majorHAnsi" w:eastAsia="Calibri" w:hAnsiTheme="majorHAnsi" w:cs="Tahoma"/>
          <w:color w:val="auto"/>
          <w:spacing w:val="0"/>
          <w:szCs w:val="20"/>
        </w:rPr>
        <w:t xml:space="preserve">Nr Sprawy: </w:t>
      </w:r>
      <w:r w:rsidR="00082798">
        <w:rPr>
          <w:rFonts w:asciiTheme="majorHAnsi" w:eastAsia="Calibri" w:hAnsiTheme="majorHAnsi" w:cs="Tahoma"/>
          <w:b/>
          <w:color w:val="auto"/>
          <w:spacing w:val="0"/>
          <w:szCs w:val="20"/>
        </w:rPr>
        <w:t>PO.271.7</w:t>
      </w:r>
      <w:r>
        <w:rPr>
          <w:rFonts w:asciiTheme="majorHAnsi" w:eastAsia="Calibri" w:hAnsiTheme="majorHAnsi" w:cs="Tahoma"/>
          <w:b/>
          <w:color w:val="auto"/>
          <w:spacing w:val="0"/>
          <w:szCs w:val="20"/>
        </w:rPr>
        <w:t>.2020</w:t>
      </w:r>
    </w:p>
    <w:p w:rsidR="00EE72FC" w:rsidRPr="009514DF" w:rsidRDefault="00EE72FC" w:rsidP="005D5B42">
      <w:pPr>
        <w:spacing w:after="120" w:line="276" w:lineRule="auto"/>
        <w:ind w:left="4248"/>
        <w:jc w:val="center"/>
        <w:rPr>
          <w:rFonts w:asciiTheme="majorHAnsi" w:eastAsia="Calibri" w:hAnsiTheme="majorHAnsi" w:cs="Tahoma"/>
          <w:color w:val="auto"/>
          <w:spacing w:val="0"/>
          <w:szCs w:val="20"/>
        </w:rPr>
      </w:pPr>
    </w:p>
    <w:p w:rsidR="009514DF" w:rsidRPr="009514DF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:rsidR="009514DF" w:rsidRPr="009514DF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:rsidR="009514DF" w:rsidRPr="009514DF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:rsidR="009514DF" w:rsidRPr="009514DF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 xml:space="preserve">ul. </w:t>
      </w:r>
      <w:proofErr w:type="spellStart"/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Stabłowicka</w:t>
      </w:r>
      <w:proofErr w:type="spellEnd"/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 xml:space="preserve"> 147</w:t>
      </w:r>
    </w:p>
    <w:p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:rsidR="009514DF" w:rsidRPr="009514DF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808284"/>
          <w:spacing w:val="0"/>
          <w:szCs w:val="20"/>
        </w:rPr>
      </w:pPr>
    </w:p>
    <w:p w:rsidR="009514DF" w:rsidRPr="009514DF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:rsidR="009514DF" w:rsidRPr="00EE72FC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9514DF" w:rsidRPr="009514DF" w:rsidTr="00EE72FC">
        <w:tc>
          <w:tcPr>
            <w:tcW w:w="631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9514DF" w:rsidTr="00EE72FC">
        <w:trPr>
          <w:trHeight w:val="1194"/>
        </w:trPr>
        <w:tc>
          <w:tcPr>
            <w:tcW w:w="631" w:type="dxa"/>
            <w:shd w:val="clear" w:color="auto" w:fill="auto"/>
          </w:tcPr>
          <w:p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:rsidR="009514DF" w:rsidRPr="00EE72FC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:rsidR="009514DF" w:rsidRPr="009514DF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9514DF" w:rsidRPr="009514DF" w:rsidTr="00EE72FC">
        <w:trPr>
          <w:trHeight w:val="543"/>
        </w:trPr>
        <w:tc>
          <w:tcPr>
            <w:tcW w:w="2376" w:type="dxa"/>
            <w:shd w:val="clear" w:color="auto" w:fill="D9D9D9"/>
          </w:tcPr>
          <w:p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9514DF" w:rsidRPr="009514DF" w:rsidTr="00EE72FC">
        <w:trPr>
          <w:trHeight w:val="804"/>
        </w:trPr>
        <w:tc>
          <w:tcPr>
            <w:tcW w:w="2376" w:type="dxa"/>
            <w:shd w:val="clear" w:color="auto" w:fill="D9D9D9"/>
          </w:tcPr>
          <w:p w:rsidR="009514DF" w:rsidRPr="009514DF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:rsidR="009514DF" w:rsidRPr="009514DF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:rsidR="009514DF" w:rsidRPr="00091065" w:rsidRDefault="009514DF" w:rsidP="003A7C69">
      <w:pPr>
        <w:numPr>
          <w:ilvl w:val="0"/>
          <w:numId w:val="11"/>
        </w:numPr>
        <w:suppressAutoHyphens/>
        <w:spacing w:after="0" w:line="240" w:lineRule="auto"/>
        <w:ind w:left="0" w:right="203" w:hanging="426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w postępowaniu prowadzonym w trybie przetargu nieograniczonego </w:t>
      </w:r>
      <w:r w:rsidR="00102DB1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wykonanie zamówienia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.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: </w:t>
      </w:r>
    </w:p>
    <w:p w:rsidR="00091065" w:rsidRPr="00091065" w:rsidRDefault="00091065" w:rsidP="00091065">
      <w:pPr>
        <w:suppressAutoHyphens/>
        <w:spacing w:after="0" w:line="240" w:lineRule="auto"/>
        <w:ind w:right="203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:rsidR="00091065" w:rsidRDefault="00091065" w:rsidP="00091065">
      <w:pPr>
        <w:suppressAutoHyphens/>
        <w:spacing w:after="0" w:line="240" w:lineRule="auto"/>
        <w:ind w:right="203"/>
        <w:jc w:val="center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091065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„Dostawa i wdrożenie Zintegrowanego Systemu Informatycznego klasy ERP dla ŁUKASIEWICZ-PORT”</w:t>
      </w:r>
    </w:p>
    <w:p w:rsidR="00091065" w:rsidRPr="00091065" w:rsidRDefault="00091065" w:rsidP="00091065">
      <w:pPr>
        <w:suppressAutoHyphens/>
        <w:spacing w:after="0" w:line="240" w:lineRule="auto"/>
        <w:ind w:right="203"/>
        <w:jc w:val="center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:rsidR="009514DF" w:rsidRPr="009514DF" w:rsidRDefault="00102DB1" w:rsidP="00091065">
      <w:pPr>
        <w:suppressAutoHyphens/>
        <w:spacing w:after="0" w:line="240" w:lineRule="auto"/>
        <w:ind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SIWZ </w:t>
      </w:r>
      <w:r w:rsidR="003A7C69" w:rsidRPr="003A7C6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jej załącznikach tj. m.in. w OPZ i wzorze umowy 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:rsidR="009514DF" w:rsidRPr="009514DF" w:rsidRDefault="009514DF" w:rsidP="009514DF">
      <w:pPr>
        <w:suppressAutoHyphens/>
        <w:spacing w:after="0" w:line="240" w:lineRule="auto"/>
        <w:ind w:left="720" w:right="203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:rsidR="009514DF" w:rsidRPr="009514DF" w:rsidRDefault="009514DF" w:rsidP="00091065">
      <w:pPr>
        <w:suppressAutoHyphens/>
        <w:spacing w:after="0" w:line="240" w:lineRule="auto"/>
        <w:ind w:left="720" w:right="204" w:hanging="720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1 Cena </w:t>
      </w:r>
    </w:p>
    <w:p w:rsidR="007906BA" w:rsidRDefault="009514DF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br/>
      </w: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netto: ……………………………zł </w:t>
      </w:r>
    </w:p>
    <w:p w:rsidR="009514DF" w:rsidRPr="007906BA" w:rsidRDefault="00102DB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…../100), </w:t>
      </w:r>
    </w:p>
    <w:p w:rsidR="009514DF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powiększona o podatek VAT……… %, </w:t>
      </w:r>
    </w:p>
    <w:p w:rsidR="00091065" w:rsidRP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:rsidR="00091065" w:rsidRDefault="009514DF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cena brutto: ……………………….. zł </w:t>
      </w:r>
    </w:p>
    <w:p w:rsidR="009514DF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</w:rPr>
      </w:pPr>
      <w:r>
        <w:rPr>
          <w:rFonts w:asciiTheme="majorHAnsi" w:eastAsia="Calibri" w:hAnsiTheme="majorHAnsi" w:cs="Times New Roman"/>
          <w:color w:val="auto"/>
          <w:spacing w:val="0"/>
          <w:szCs w:val="20"/>
        </w:rPr>
        <w:t>(słownie: …………………………………………..</w:t>
      </w:r>
      <w:r w:rsidR="009514DF" w:rsidRPr="009514DF">
        <w:rPr>
          <w:rFonts w:asciiTheme="majorHAnsi" w:eastAsia="Calibri" w:hAnsiTheme="majorHAnsi" w:cs="Times New Roman"/>
          <w:color w:val="auto"/>
          <w:spacing w:val="0"/>
          <w:szCs w:val="20"/>
        </w:rPr>
        <w:t>…/100)</w:t>
      </w:r>
    </w:p>
    <w:p w:rsidR="00091065" w:rsidRPr="00091065" w:rsidRDefault="00091065" w:rsidP="00091065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</w:p>
    <w:p w:rsidR="00091065" w:rsidRPr="00775E81" w:rsidRDefault="00775E81" w:rsidP="00775E81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color w:val="auto"/>
          <w:spacing w:val="0"/>
          <w:szCs w:val="20"/>
          <w:highlight w:val="yellow"/>
        </w:rPr>
      </w:pPr>
      <w:r w:rsidRPr="00775E81">
        <w:rPr>
          <w:rFonts w:asciiTheme="majorHAnsi" w:eastAsia="Calibri" w:hAnsiTheme="majorHAnsi" w:cs="Times New Roman"/>
          <w:color w:val="auto"/>
          <w:spacing w:val="0"/>
          <w:szCs w:val="20"/>
        </w:rPr>
        <w:t>Zamawiający przewiduje zastosowanie prawa opcji, polegającej na zwiększeniu zakresu przedmiotu Umowy maksymalnie o kwotę odpowiadającą 5% wartości Umowy.</w:t>
      </w:r>
    </w:p>
    <w:p w:rsidR="00775E81" w:rsidRDefault="00775E81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b/>
          <w:color w:val="auto"/>
          <w:spacing w:val="0"/>
          <w:szCs w:val="20"/>
          <w:highlight w:val="yellow"/>
        </w:rPr>
      </w:pPr>
    </w:p>
    <w:p w:rsidR="009514DF" w:rsidRPr="00893E9A" w:rsidRDefault="009514DF" w:rsidP="00893E9A">
      <w:pPr>
        <w:suppressAutoHyphens/>
        <w:spacing w:after="0" w:line="240" w:lineRule="auto"/>
        <w:ind w:right="204"/>
        <w:rPr>
          <w:rFonts w:asciiTheme="majorHAnsi" w:eastAsia="Calibri" w:hAnsiTheme="majorHAnsi" w:cs="Times New Roman"/>
          <w:b/>
          <w:color w:val="auto"/>
          <w:spacing w:val="0"/>
          <w:szCs w:val="20"/>
        </w:rPr>
      </w:pPr>
      <w:r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 xml:space="preserve">Kryterium nr 2 </w:t>
      </w:r>
      <w:r w:rsidR="00091065" w:rsidRPr="00893E9A">
        <w:rPr>
          <w:rFonts w:asciiTheme="majorHAnsi" w:eastAsia="Calibri" w:hAnsiTheme="majorHAnsi" w:cs="Times New Roman"/>
          <w:b/>
          <w:color w:val="auto"/>
          <w:spacing w:val="0"/>
          <w:szCs w:val="20"/>
        </w:rPr>
        <w:t>Termin realizacji zamówienia</w:t>
      </w:r>
      <w:r w:rsidR="00893E9A" w:rsidRPr="00893E9A">
        <w:rPr>
          <w:rFonts w:ascii="Verdana" w:eastAsia="Verdana" w:hAnsi="Verdana" w:cs="Times New Roman"/>
          <w:b/>
          <w:color w:val="000000"/>
        </w:rPr>
        <w:t xml:space="preserve"> </w:t>
      </w:r>
      <w:r w:rsidR="00893E9A" w:rsidRPr="00893E9A">
        <w:rPr>
          <w:rFonts w:ascii="Verdana" w:eastAsia="Verdana" w:hAnsi="Verdana" w:cs="Times New Roman"/>
          <w:color w:val="000000"/>
        </w:rPr>
        <w:t xml:space="preserve">– dotyczy </w:t>
      </w:r>
      <w:r w:rsidR="009717F9" w:rsidRPr="009717F9">
        <w:rPr>
          <w:rFonts w:ascii="Verdana" w:eastAsia="Verdana" w:hAnsi="Verdana" w:cs="Times New Roman"/>
          <w:color w:val="000000"/>
        </w:rPr>
        <w:t xml:space="preserve">Startu produkcyjnego Systemu w Module </w:t>
      </w:r>
      <w:r w:rsidR="005F0A14">
        <w:rPr>
          <w:rFonts w:ascii="Verdana" w:eastAsia="Verdana" w:hAnsi="Verdana" w:cs="Times New Roman"/>
          <w:color w:val="000000"/>
        </w:rPr>
        <w:t>Finanse i Księgowość</w:t>
      </w:r>
      <w:r w:rsidR="009717F9" w:rsidRPr="009717F9">
        <w:rPr>
          <w:rFonts w:ascii="Verdana" w:eastAsia="Verdana" w:hAnsi="Verdana" w:cs="Times New Roman"/>
          <w:color w:val="000000"/>
        </w:rPr>
        <w:t xml:space="preserve"> wraz z testami, szkoleniami, migracją danych</w:t>
      </w:r>
    </w:p>
    <w:p w:rsidR="00091065" w:rsidRPr="00893E9A" w:rsidRDefault="00091065" w:rsidP="00091065">
      <w:pPr>
        <w:suppressAutoHyphens/>
        <w:spacing w:after="0" w:line="240" w:lineRule="auto"/>
        <w:ind w:right="204"/>
        <w:jc w:val="left"/>
        <w:rPr>
          <w:rFonts w:asciiTheme="majorHAnsi" w:eastAsia="Calibri" w:hAnsiTheme="majorHAnsi" w:cs="Times New Roman"/>
          <w:color w:val="auto"/>
          <w:spacing w:val="0"/>
          <w:szCs w:val="20"/>
        </w:rPr>
      </w:pPr>
    </w:p>
    <w:p w:rsidR="009514DF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</w:t>
      </w:r>
      <w:r w:rsidR="00A70A78"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*</w:t>
      </w:r>
    </w:p>
    <w:p w:rsidR="00D870AA" w:rsidRPr="00D870AA" w:rsidRDefault="00D870AA" w:rsidP="00D870AA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</w:t>
      </w:r>
      <w:r w:rsidR="00A70A78"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 w:rsidR="003628CE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Wykonawca podaje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 wybraną datę zgodnie z zapisami pkt 13.2.2. SIWZ)</w:t>
      </w:r>
    </w:p>
    <w:p w:rsidR="00D870AA" w:rsidRPr="00893E9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</w:p>
    <w:p w:rsidR="009514DF" w:rsidRDefault="00893E9A" w:rsidP="009514DF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Kryterium nr 3 </w:t>
      </w:r>
      <w:r w:rsidRPr="00893E9A">
        <w:rPr>
          <w:rFonts w:ascii="Verdana" w:eastAsia="Verdana" w:hAnsi="Verdana" w:cs="Times New Roman"/>
          <w:b/>
          <w:color w:val="000000"/>
        </w:rPr>
        <w:t>Opcjonalne</w:t>
      </w:r>
      <w:r w:rsidRPr="00893E9A">
        <w:rPr>
          <w:rFonts w:ascii="Verdana" w:eastAsia="Verdana" w:hAnsi="Verdana" w:cs="Times New Roman"/>
          <w:color w:val="000000"/>
        </w:rPr>
        <w:t xml:space="preserve"> </w:t>
      </w:r>
      <w:r w:rsidRPr="00893E9A">
        <w:rPr>
          <w:rFonts w:ascii="Verdana" w:eastAsia="Verdana" w:hAnsi="Verdana" w:cs="Times New Roman"/>
          <w:b/>
          <w:color w:val="000000"/>
        </w:rPr>
        <w:t xml:space="preserve">wymagania systemu </w:t>
      </w:r>
    </w:p>
    <w:p w:rsidR="00D870A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366FBC" w:rsidRPr="007906BA" w:rsidRDefault="00366FBC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Wymagania opcjonalne z wagą 1</w:t>
      </w:r>
    </w:p>
    <w:p w:rsidR="00366FBC" w:rsidRPr="007906BA" w:rsidRDefault="00366FBC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BD61BD" w:rsidRPr="007906B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………………………………………………………………………………………………..</w:t>
      </w:r>
      <w:r w:rsidR="00A70A78"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*</w:t>
      </w:r>
    </w:p>
    <w:p w:rsidR="00366FBC" w:rsidRPr="007906BA" w:rsidRDefault="00366FBC" w:rsidP="00366FBC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(</w:t>
      </w:r>
      <w:r w:rsidRPr="007906BA">
        <w:rPr>
          <w:rFonts w:asciiTheme="majorHAnsi" w:eastAsia="Times New Roman" w:hAnsiTheme="majorHAnsi" w:cs="Tahoma"/>
          <w:b/>
          <w:i/>
          <w:color w:val="000000"/>
          <w:spacing w:val="0"/>
          <w:szCs w:val="20"/>
          <w:lang w:eastAsia="pl-PL"/>
        </w:rPr>
        <w:t>*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Wykonawca podaje ile procent wymagań opcjonalnych z wagą 1 wykona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br/>
        <w:t>zgodnie z zapisami pkt 13.2.3. SIWZ</w:t>
      </w:r>
      <w:r w:rsidR="00504736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: do wyboru 100%; 50% lub poniżej 50%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)</w:t>
      </w:r>
    </w:p>
    <w:p w:rsidR="00D870AA" w:rsidRPr="007906B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504736" w:rsidRPr="007906BA" w:rsidRDefault="00504736" w:rsidP="00504736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Wymagania opcjonalne z wagą 2</w:t>
      </w:r>
    </w:p>
    <w:p w:rsidR="00504736" w:rsidRPr="007906BA" w:rsidRDefault="00504736" w:rsidP="00504736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504736" w:rsidRPr="007906BA" w:rsidRDefault="00504736" w:rsidP="00504736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504736" w:rsidRPr="007906BA" w:rsidRDefault="00504736" w:rsidP="00504736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(</w:t>
      </w:r>
      <w:r w:rsidRPr="007906BA">
        <w:rPr>
          <w:rFonts w:asciiTheme="majorHAnsi" w:eastAsia="Times New Roman" w:hAnsiTheme="majorHAnsi" w:cs="Tahoma"/>
          <w:b/>
          <w:i/>
          <w:color w:val="000000"/>
          <w:spacing w:val="0"/>
          <w:szCs w:val="20"/>
          <w:lang w:eastAsia="pl-PL"/>
        </w:rPr>
        <w:t>*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Wykonawca podaje ile procent wymagań opcjonalnych z wagą 2 wykona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br/>
        <w:t>zgodnie z zapisami pkt 13.2.3. SIWZ: do wyboru 100%; 50% lub poniżej 50%)</w:t>
      </w:r>
    </w:p>
    <w:p w:rsidR="00504736" w:rsidRPr="007906BA" w:rsidRDefault="00504736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366FBC" w:rsidRPr="007906BA" w:rsidRDefault="00366FBC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Wymagania opcjonalne z wagą 3</w:t>
      </w:r>
    </w:p>
    <w:p w:rsidR="00366FBC" w:rsidRPr="007906BA" w:rsidRDefault="00366FBC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366FBC" w:rsidRPr="007906BA" w:rsidRDefault="00366FBC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366FBC" w:rsidRDefault="00366FBC" w:rsidP="00366FBC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(</w:t>
      </w:r>
      <w:r w:rsidRPr="007906BA">
        <w:rPr>
          <w:rFonts w:asciiTheme="majorHAnsi" w:eastAsia="Times New Roman" w:hAnsiTheme="majorHAnsi" w:cs="Tahoma"/>
          <w:b/>
          <w:i/>
          <w:color w:val="000000"/>
          <w:spacing w:val="0"/>
          <w:szCs w:val="20"/>
          <w:lang w:eastAsia="pl-PL"/>
        </w:rPr>
        <w:t>*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Wykonawca podaje </w:t>
      </w:r>
      <w:r w:rsidR="00504736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czy wykona wymagania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opcjonalne </w:t>
      </w:r>
      <w:r w:rsidR="00961DC2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z wagą 3 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zgodnie </w:t>
      </w:r>
      <w:r w:rsidR="00961DC2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br/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z zapisami pkt 13.2.3. SIWZ</w:t>
      </w:r>
      <w:r w:rsidR="00504736"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 xml:space="preserve"> wpisując TAK lub NIE</w:t>
      </w:r>
      <w:r w:rsidRPr="007906BA"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  <w:t>)</w:t>
      </w:r>
    </w:p>
    <w:p w:rsidR="002F6B90" w:rsidRDefault="002F6B90" w:rsidP="00366FBC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</w:p>
    <w:p w:rsidR="002F6B90" w:rsidRPr="003628CE" w:rsidRDefault="002F6B90" w:rsidP="00366FBC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Tahoma"/>
          <w:i/>
          <w:color w:val="000000"/>
          <w:spacing w:val="0"/>
          <w:szCs w:val="20"/>
          <w:lang w:eastAsia="pl-PL"/>
        </w:rPr>
      </w:pPr>
    </w:p>
    <w:p w:rsidR="002F6B90" w:rsidRDefault="002F6B90" w:rsidP="002F6B90">
      <w:pPr>
        <w:tabs>
          <w:tab w:val="left" w:pos="540"/>
        </w:tabs>
        <w:spacing w:after="0" w:line="240" w:lineRule="auto"/>
        <w:rPr>
          <w:rFonts w:ascii="Verdana" w:eastAsia="Verdana" w:hAnsi="Verdana" w:cs="Times New Roman"/>
          <w:b/>
          <w:color w:val="000000"/>
        </w:rPr>
      </w:pPr>
      <w:r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>Kryterium nr 4</w:t>
      </w:r>
      <w:r w:rsidRPr="00893E9A"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  <w:t xml:space="preserve"> </w:t>
      </w:r>
      <w:r>
        <w:rPr>
          <w:rFonts w:ascii="Verdana" w:eastAsia="Verdana" w:hAnsi="Verdana" w:cs="Times New Roman"/>
          <w:b/>
          <w:color w:val="000000"/>
        </w:rPr>
        <w:t>Świadczenie</w:t>
      </w:r>
      <w:r w:rsidRPr="00893E9A">
        <w:rPr>
          <w:rFonts w:ascii="Verdana" w:eastAsia="Verdana" w:hAnsi="Verdana" w:cs="Times New Roman"/>
          <w:b/>
          <w:color w:val="000000"/>
        </w:rPr>
        <w:t xml:space="preserve"> </w:t>
      </w:r>
      <w:r w:rsidRPr="002F6B90">
        <w:rPr>
          <w:rFonts w:ascii="Verdana" w:eastAsia="Verdana" w:hAnsi="Verdana" w:cs="Times New Roman"/>
          <w:b/>
          <w:color w:val="000000"/>
        </w:rPr>
        <w:t xml:space="preserve">asysty </w:t>
      </w:r>
      <w:r w:rsidR="00664084">
        <w:rPr>
          <w:rFonts w:ascii="Verdana" w:eastAsia="Verdana" w:hAnsi="Verdana" w:cs="Times New Roman"/>
          <w:b/>
          <w:color w:val="000000"/>
        </w:rPr>
        <w:t xml:space="preserve">powdrożeniowej </w:t>
      </w:r>
      <w:r w:rsidR="00664084" w:rsidRPr="00664084">
        <w:rPr>
          <w:rFonts w:ascii="Verdana" w:eastAsia="Verdana" w:hAnsi="Verdana" w:cs="Times New Roman"/>
          <w:b/>
          <w:color w:val="000000"/>
        </w:rPr>
        <w:t xml:space="preserve">dla każdego </w:t>
      </w:r>
      <w:r w:rsidR="00664084">
        <w:rPr>
          <w:rFonts w:ascii="Verdana" w:eastAsia="Verdana" w:hAnsi="Verdana" w:cs="Times New Roman"/>
          <w:b/>
          <w:color w:val="000000"/>
        </w:rPr>
        <w:br/>
      </w:r>
      <w:r w:rsidR="00664084" w:rsidRPr="00664084">
        <w:rPr>
          <w:rFonts w:ascii="Verdana" w:eastAsia="Verdana" w:hAnsi="Verdana" w:cs="Times New Roman"/>
          <w:b/>
          <w:color w:val="000000"/>
        </w:rPr>
        <w:t>z modułów w dostarczanym systemie</w:t>
      </w:r>
    </w:p>
    <w:p w:rsidR="00366FBC" w:rsidRDefault="00366FBC" w:rsidP="00366FBC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  <w:bookmarkStart w:id="0" w:name="_GoBack"/>
      <w:bookmarkEnd w:id="0"/>
    </w:p>
    <w:p w:rsidR="002F6B90" w:rsidRDefault="002F6B90" w:rsidP="002F6B90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color w:val="auto"/>
          <w:spacing w:val="0"/>
          <w:szCs w:val="20"/>
          <w:lang w:eastAsia="pl-PL"/>
        </w:rPr>
        <w:t>………………………………………………………………………………………………..*</w:t>
      </w:r>
    </w:p>
    <w:p w:rsidR="002F6B90" w:rsidRPr="00D870AA" w:rsidRDefault="002F6B90" w:rsidP="002F6B90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(</w:t>
      </w:r>
      <w:r w:rsidRPr="00A70A78">
        <w:rPr>
          <w:rFonts w:asciiTheme="majorHAnsi" w:eastAsia="Times New Roman" w:hAnsiTheme="majorHAnsi" w:cs="Arial"/>
          <w:b/>
          <w:bCs/>
          <w:i/>
          <w:color w:val="auto"/>
          <w:spacing w:val="0"/>
          <w:szCs w:val="20"/>
          <w:lang w:eastAsia="pl-PL"/>
        </w:rPr>
        <w:t>*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 xml:space="preserve">Wykonawca podaje wybraną ilość tygodni zgodnie z zapisami </w:t>
      </w:r>
      <w:r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br/>
        <w:t>pkt 13.2.4</w:t>
      </w:r>
      <w:r w:rsidRPr="00D870AA"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  <w:t>. SIWZ)</w:t>
      </w:r>
    </w:p>
    <w:p w:rsidR="00D870AA" w:rsidRDefault="00D870AA" w:rsidP="009514DF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ahoma"/>
          <w:b/>
          <w:color w:val="000000"/>
          <w:spacing w:val="0"/>
          <w:szCs w:val="20"/>
          <w:lang w:eastAsia="pl-PL"/>
        </w:rPr>
      </w:pPr>
    </w:p>
    <w:p w:rsidR="009514DF" w:rsidRPr="00BD61BD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BD61BD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wykonam/y zamówienie w terminie wskazanym w SIWZ.</w:t>
      </w:r>
    </w:p>
    <w:p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Oświadczam/y, że uważamy się za związanych niniejszą ofertą przez czas wskazany w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SIWZ.  </w:t>
      </w:r>
    </w:p>
    <w:p w:rsidR="009514DF" w:rsidRPr="009514DF" w:rsidRDefault="00DE305C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Akceptuje/my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termin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/y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płatności zgodnie z treścią wzoru umowy (załącznik nr </w:t>
      </w:r>
      <w:r w:rsidR="00693AB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9514DF"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SIWZ).</w:t>
      </w:r>
    </w:p>
    <w:p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lastRenderedPageBreak/>
        <w:t>Oświadczam/y, że w realizacji zamówienia będą uczestniczyć osoby posiadające uprawnienia niezbędne do wykonania usług objętych przedmiotem zamówienia publicznego.</w:t>
      </w:r>
    </w:p>
    <w:p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y, że:</w:t>
      </w:r>
    </w:p>
    <w:p w:rsidR="009514DF" w:rsidRPr="009514DF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:rsidR="009514DF" w:rsidRPr="007906BA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zlecić podwykonawcom wykonanie następującego zakresu usług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:rsidR="007906BA" w:rsidRPr="00693AB7" w:rsidRDefault="007906BA" w:rsidP="007906BA">
      <w:pPr>
        <w:spacing w:after="0" w:line="240" w:lineRule="auto"/>
        <w:ind w:left="567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</w:p>
    <w:p w:rsidR="00693AB7" w:rsidRPr="009514DF" w:rsidRDefault="00693AB7" w:rsidP="00693AB7">
      <w:pPr>
        <w:spacing w:after="0" w:line="240" w:lineRule="auto"/>
        <w:ind w:left="567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9514DF" w:rsidRPr="009514DF" w:rsidTr="00693AB7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Części za</w:t>
            </w:r>
            <w:r w:rsidR="00693AB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mówienia - zakres usług, jakie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Wykonawca zamierza powierzyć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9514DF" w:rsidRPr="009514DF" w:rsidTr="00693AB7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9514DF" w:rsidRPr="009514DF" w:rsidTr="00693AB7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:rsidR="009514DF" w:rsidRPr="009514DF" w:rsidRDefault="009514DF" w:rsidP="009514DF">
      <w:pPr>
        <w:widowControl w:val="0"/>
        <w:spacing w:after="0" w:line="240" w:lineRule="auto"/>
        <w:ind w:left="529" w:hanging="529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val="x-none" w:eastAsia="x-none"/>
        </w:rPr>
      </w:pPr>
    </w:p>
    <w:p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, że zapoznałem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/liśmy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się z tre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ścią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SIWZ, jej załącznikami,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br/>
        <w:t xml:space="preserve">w tym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wzor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umowy (załącznik nr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4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 SIWZ)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i OPZ oraz wszystkimi dot. ich modyfikacjami (jeżeli dotyczy)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pełni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akceptujemy </w:t>
      </w:r>
      <w:r w:rsidR="00A80C9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ich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treść.</w:t>
      </w:r>
    </w:p>
    <w:p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W przypadku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uznania mojej oferty za najkorzystniejszą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podpiszę umowę na warunkach określonych w 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SIWZ w terminie wskazanym przez</w:t>
      </w:r>
      <w:r w:rsidR="00D034D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Zamawiającego.</w:t>
      </w:r>
    </w:p>
    <w:p w:rsidR="009514DF" w:rsidRPr="007042A7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usługi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="007042A7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będą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/nie będą</w:t>
      </w:r>
      <w:r w:rsid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*</w:t>
      </w:r>
      <w:r w:rsidRPr="007042A7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7042A7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prowadzić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(niepotrzebne skreślić) do powstania u Zamawiającego obowiązku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 xml:space="preserve">Powyższy obowiązek podatkowy będzie dotyczył zakresu wskazanego </w:t>
      </w:r>
      <w:r>
        <w:rPr>
          <w:rFonts w:asciiTheme="majorHAnsi" w:eastAsia="Calibri" w:hAnsiTheme="majorHAnsi" w:cs="Times New Roman"/>
          <w:color w:val="000000"/>
          <w:szCs w:val="20"/>
        </w:rPr>
        <w:br/>
      </w:r>
      <w:r w:rsidRPr="007042A7">
        <w:rPr>
          <w:rFonts w:asciiTheme="majorHAnsi" w:eastAsia="Calibri" w:hAnsiTheme="majorHAnsi" w:cs="Times New Roman"/>
          <w:color w:val="000000"/>
          <w:szCs w:val="20"/>
        </w:rPr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042A7" w:rsidRPr="007042A7" w:rsidTr="007042A7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000000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042A7" w:rsidRPr="007042A7" w:rsidRDefault="007042A7" w:rsidP="007042A7">
            <w:pPr>
              <w:jc w:val="center"/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7042A7" w:rsidRPr="007042A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  <w:tr w:rsidR="007042A7" w:rsidRPr="007042A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</w:tbl>
    <w:p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rPr>
          <w:rFonts w:asciiTheme="majorHAnsi" w:eastAsia="Calibri" w:hAnsiTheme="majorHAnsi" w:cs="Calibri"/>
          <w:color w:val="000000"/>
          <w:szCs w:val="20"/>
        </w:rPr>
      </w:pPr>
      <w:r w:rsidRPr="007042A7">
        <w:rPr>
          <w:rFonts w:asciiTheme="majorHAnsi" w:eastAsia="Calibri" w:hAnsiTheme="majorHAnsi" w:cs="Calibri"/>
          <w:color w:val="000000"/>
          <w:szCs w:val="20"/>
        </w:rPr>
        <w:t>*skreślić niepotrzebne</w:t>
      </w:r>
    </w:p>
    <w:p w:rsidR="00982710" w:rsidRDefault="00982710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</w:p>
    <w:p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lastRenderedPageBreak/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wewnątrzwspólnotowego nabycia towarów,</w:t>
      </w:r>
    </w:p>
    <w:p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mechanizmu odwróconego obciążenia podatkiem VAT,</w:t>
      </w:r>
    </w:p>
    <w:p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importu usług lub towarów.</w:t>
      </w:r>
    </w:p>
    <w:p w:rsidR="007042A7" w:rsidRPr="007042A7" w:rsidRDefault="007042A7" w:rsidP="007042A7">
      <w:pPr>
        <w:spacing w:after="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:rsidR="009514DF" w:rsidRPr="00961DC2" w:rsidRDefault="009514DF" w:rsidP="00961DC2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„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nie dotyczy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”.</w:t>
      </w:r>
    </w:p>
    <w:p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:rsidR="009514DF" w:rsidRPr="009514DF" w:rsidRDefault="009514DF" w:rsidP="00491C0C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 że jako wykonawca jestem/</w:t>
      </w:r>
      <w:proofErr w:type="spellStart"/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śmy</w:t>
      </w:r>
      <w:proofErr w:type="spellEnd"/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(niepotrzebnie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</w:p>
    <w:p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- 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ikro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przedsiębiorstwem</w:t>
      </w:r>
    </w:p>
    <w:p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małym przedsiębiorstwem</w:t>
      </w:r>
    </w:p>
    <w:p w:rsidR="009514DF" w:rsidRPr="009514DF" w:rsidRDefault="009514DF" w:rsidP="00491C0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 w:hanging="436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- średnim przedsiębiorstwem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eastAsia="x-none"/>
        </w:rPr>
        <w:t xml:space="preserve"> </w:t>
      </w:r>
    </w:p>
    <w:p w:rsidR="009514DF" w:rsidRPr="009514DF" w:rsidRDefault="009514DF" w:rsidP="00491C0C">
      <w:pPr>
        <w:spacing w:after="0" w:line="276" w:lineRule="auto"/>
        <w:ind w:left="708" w:hanging="42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Informacje są wymagane wyłącznie do celów statystycznych. </w:t>
      </w:r>
    </w:p>
    <w:p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:rsidR="009514DF" w:rsidRPr="009514DF" w:rsidRDefault="009514DF" w:rsidP="00491C0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567" w:hanging="283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:rsidR="00491C0C" w:rsidRDefault="009514DF" w:rsidP="00491C0C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6552A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(niepotrzebne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:rsidR="009514DF" w:rsidRDefault="009514DF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="00491C0C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………………………………………………………………………………………..</w:t>
      </w:r>
    </w:p>
    <w:p w:rsidR="00972AB5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:rsidR="0056552A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:rsidR="00972AB5" w:rsidRPr="00972AB5" w:rsidRDefault="00972AB5" w:rsidP="00972AB5">
      <w:p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lastRenderedPageBreak/>
        <w:t xml:space="preserve">ł. 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Wskazuję/</w:t>
      </w:r>
      <w:proofErr w:type="spellStart"/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emy</w:t>
      </w:r>
      <w:proofErr w:type="spellEnd"/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72AB5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numer konta, na które należy zwrócić wadium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wniesione w pieniądzu:</w:t>
      </w:r>
    </w:p>
    <w:p w:rsidR="00972AB5" w:rsidRPr="009514DF" w:rsidRDefault="00972AB5" w:rsidP="00972AB5">
      <w:p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….......................................................................................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......................</w:t>
      </w:r>
      <w:r w:rsidRPr="00972AB5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ab/>
        <w:t>(wypełnia Wykonawca wnoszący wadium w pieniądzu)</w:t>
      </w:r>
    </w:p>
    <w:p w:rsidR="009514DF" w:rsidRPr="009514DF" w:rsidRDefault="009514DF" w:rsidP="00961DC2">
      <w:p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="Calibri" w:hAnsiTheme="majorHAnsi" w:cs="Roboto Lt"/>
          <w:color w:val="000000"/>
          <w:spacing w:val="0"/>
          <w:szCs w:val="20"/>
          <w:lang w:eastAsia="pl-PL"/>
        </w:rPr>
      </w:pPr>
    </w:p>
    <w:p w:rsid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Wskazujemy, że zgodnie z paragrafem 10 rozporządzenia Ministra Rozwoju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z dnia 26 lipca 2016 roku w sprawie rodzajów dokumentów jakich może żądać Zamawiający (…) następujące oświadczenia lub dokumenty, znajdują się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już 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br/>
        <w:t>w posiadaniu Zamawiającego/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są dostępne pod poniższymi adresami internetowymi ogólnodostępnych i bezpłatnych baz danych*</w:t>
      </w:r>
      <w:r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 xml:space="preserve"> (wypełnić jeżeli dotyczy)</w:t>
      </w: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:</w:t>
      </w:r>
    </w:p>
    <w:p w:rsidR="00B8176A" w:rsidRPr="00B8176A" w:rsidRDefault="00B8176A" w:rsidP="00B8176A">
      <w:pPr>
        <w:spacing w:after="0" w:line="240" w:lineRule="auto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:rsidR="00B8176A" w:rsidRPr="00B8176A" w:rsidRDefault="00B8176A" w:rsidP="00B8176A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...............................................................................</w:t>
      </w:r>
    </w:p>
    <w:p w:rsidR="00B8176A" w:rsidRPr="0077658F" w:rsidRDefault="00B8176A" w:rsidP="0077658F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*niepotrzebne skreślić</w:t>
      </w:r>
    </w:p>
    <w:p w:rsidR="0077658F" w:rsidRDefault="0077658F" w:rsidP="00B8176A">
      <w:pPr>
        <w:jc w:val="left"/>
        <w:rPr>
          <w:rFonts w:asciiTheme="majorHAnsi" w:hAnsiTheme="majorHAnsi"/>
          <w:szCs w:val="20"/>
        </w:rPr>
      </w:pPr>
    </w:p>
    <w:p w:rsidR="00961DC2" w:rsidRDefault="00961DC2" w:rsidP="00B8176A">
      <w:pPr>
        <w:jc w:val="left"/>
        <w:rPr>
          <w:rFonts w:asciiTheme="majorHAnsi" w:hAnsiTheme="majorHAnsi"/>
          <w:szCs w:val="20"/>
        </w:rPr>
      </w:pPr>
    </w:p>
    <w:p w:rsidR="00EF2CFE" w:rsidRDefault="00B8176A" w:rsidP="00B8176A">
      <w:pPr>
        <w:jc w:val="left"/>
        <w:rPr>
          <w:rFonts w:asciiTheme="majorHAnsi" w:hAnsiTheme="majorHAnsi"/>
          <w:szCs w:val="20"/>
        </w:rPr>
      </w:pPr>
      <w:r w:rsidRPr="00B8176A">
        <w:rPr>
          <w:rFonts w:asciiTheme="majorHAnsi" w:hAnsiTheme="majorHAnsi"/>
          <w:szCs w:val="20"/>
        </w:rPr>
        <w:t>………</w:t>
      </w:r>
      <w:r>
        <w:rPr>
          <w:rFonts w:asciiTheme="majorHAnsi" w:hAnsiTheme="majorHAnsi"/>
          <w:szCs w:val="20"/>
        </w:rPr>
        <w:t>……………….,</w:t>
      </w:r>
      <w:r w:rsidRPr="00B8176A">
        <w:rPr>
          <w:rFonts w:asciiTheme="majorHAnsi" w:hAnsiTheme="majorHAnsi"/>
          <w:sz w:val="18"/>
          <w:szCs w:val="18"/>
        </w:rPr>
        <w:t xml:space="preserve"> dnia</w:t>
      </w:r>
      <w:r>
        <w:rPr>
          <w:rFonts w:asciiTheme="majorHAnsi" w:hAnsiTheme="majorHAnsi"/>
          <w:szCs w:val="20"/>
        </w:rPr>
        <w:t xml:space="preserve"> ………………………</w:t>
      </w:r>
    </w:p>
    <w:p w:rsidR="00656CDB" w:rsidRDefault="00656CDB" w:rsidP="00B8176A">
      <w:pPr>
        <w:jc w:val="left"/>
        <w:rPr>
          <w:rFonts w:asciiTheme="majorHAnsi" w:hAnsiTheme="majorHAnsi"/>
          <w:szCs w:val="20"/>
        </w:rPr>
      </w:pPr>
    </w:p>
    <w:p w:rsidR="00656CDB" w:rsidRDefault="00656CDB" w:rsidP="00B8176A">
      <w:pPr>
        <w:jc w:val="left"/>
        <w:rPr>
          <w:rFonts w:asciiTheme="majorHAnsi" w:hAnsiTheme="majorHAnsi"/>
          <w:szCs w:val="20"/>
        </w:rPr>
      </w:pPr>
    </w:p>
    <w:p w:rsidR="00B8176A" w:rsidRPr="00B8176A" w:rsidRDefault="00B8176A" w:rsidP="00B8176A">
      <w:pPr>
        <w:spacing w:after="0" w:line="240" w:lineRule="auto"/>
        <w:ind w:left="2832" w:firstLine="708"/>
        <w:jc w:val="lef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</w:t>
      </w:r>
      <w:r w:rsidRPr="00B8176A">
        <w:rPr>
          <w:rFonts w:asciiTheme="majorHAnsi" w:hAnsiTheme="majorHAnsi"/>
          <w:szCs w:val="20"/>
        </w:rPr>
        <w:t>…………………………………………………………………….</w:t>
      </w:r>
    </w:p>
    <w:p w:rsidR="00ED7972" w:rsidRPr="003C2731" w:rsidRDefault="00B8176A" w:rsidP="003C2731">
      <w:pPr>
        <w:spacing w:after="0" w:line="240" w:lineRule="auto"/>
        <w:ind w:left="3540"/>
        <w:jc w:val="center"/>
        <w:rPr>
          <w:rFonts w:asciiTheme="majorHAnsi" w:hAnsiTheme="majorHAnsi"/>
          <w:sz w:val="16"/>
          <w:szCs w:val="16"/>
        </w:rPr>
      </w:pPr>
      <w:r w:rsidRPr="003C2731">
        <w:rPr>
          <w:rFonts w:asciiTheme="majorHAnsi" w:hAnsiTheme="majorHAnsi"/>
          <w:sz w:val="16"/>
          <w:szCs w:val="16"/>
        </w:rPr>
        <w:t>(pieczęć i podpis albo czytelny podpis osoby/osób uprawnionej/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reprezentowania wykonawcy lub upoważnionej/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występowania w jego imieniu)</w:t>
      </w:r>
    </w:p>
    <w:sectPr w:rsidR="00ED7972" w:rsidRPr="003C2731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08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664084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47A2E9" wp14:editId="5FF14787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B73DB8" wp14:editId="5F39D5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D5B4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5D5B4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66408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664084">
              <w:rPr>
                <w:noProof/>
              </w:rPr>
              <w:t>5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0569D40D" wp14:editId="71B49F6A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0866887" wp14:editId="1801EAA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D5B4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D5B4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D5B42">
                            <w:rPr>
                              <w:lang w:val="en-US"/>
                            </w:rPr>
                            <w:t>biuro</w:t>
                          </w:r>
                          <w:r w:rsidRPr="005D5B42">
                            <w:rPr>
                              <w:lang w:val="en-US"/>
                            </w:rPr>
                            <w:t>@</w:t>
                          </w:r>
                          <w:r w:rsidR="005D102F" w:rsidRPr="005D5B42">
                            <w:rPr>
                              <w:lang w:val="en-US"/>
                            </w:rPr>
                            <w:t>port.org.pl</w:t>
                          </w:r>
                          <w:r w:rsidRPr="005D5B4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D5B42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5D5B4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D5B42">
                      <w:rPr>
                        <w:lang w:val="en-US"/>
                      </w:rPr>
                      <w:t xml:space="preserve">E-mail: </w:t>
                    </w:r>
                    <w:r w:rsidR="005D102F" w:rsidRPr="005D5B42">
                      <w:rPr>
                        <w:lang w:val="en-US"/>
                      </w:rPr>
                      <w:t>biuro</w:t>
                    </w:r>
                    <w:r w:rsidRPr="005D5B42">
                      <w:rPr>
                        <w:lang w:val="en-US"/>
                      </w:rPr>
                      <w:t>@</w:t>
                    </w:r>
                    <w:r w:rsidR="005D102F" w:rsidRPr="005D5B42">
                      <w:rPr>
                        <w:lang w:val="en-US"/>
                      </w:rPr>
                      <w:t>port.org.pl</w:t>
                    </w:r>
                    <w:r w:rsidRPr="005D5B42">
                      <w:rPr>
                        <w:lang w:val="en-US"/>
                      </w:rPr>
                      <w:t xml:space="preserve"> | NIP: </w:t>
                    </w:r>
                    <w:r w:rsidR="006F645A" w:rsidRPr="005D5B42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82798"/>
    <w:rsid w:val="00091065"/>
    <w:rsid w:val="00102DB1"/>
    <w:rsid w:val="00134929"/>
    <w:rsid w:val="001433D4"/>
    <w:rsid w:val="001773F3"/>
    <w:rsid w:val="001A0BD2"/>
    <w:rsid w:val="00231524"/>
    <w:rsid w:val="002D48BE"/>
    <w:rsid w:val="002F4540"/>
    <w:rsid w:val="002F6B90"/>
    <w:rsid w:val="00335F9F"/>
    <w:rsid w:val="00346C00"/>
    <w:rsid w:val="00354A18"/>
    <w:rsid w:val="003628CE"/>
    <w:rsid w:val="00366FBC"/>
    <w:rsid w:val="003A7C69"/>
    <w:rsid w:val="003C2731"/>
    <w:rsid w:val="003F4BA3"/>
    <w:rsid w:val="00491C0C"/>
    <w:rsid w:val="004F5805"/>
    <w:rsid w:val="00504736"/>
    <w:rsid w:val="00526CDD"/>
    <w:rsid w:val="0056552A"/>
    <w:rsid w:val="0057455F"/>
    <w:rsid w:val="005A6813"/>
    <w:rsid w:val="005D102F"/>
    <w:rsid w:val="005D1495"/>
    <w:rsid w:val="005D5B42"/>
    <w:rsid w:val="005F0A14"/>
    <w:rsid w:val="00656CDB"/>
    <w:rsid w:val="00664084"/>
    <w:rsid w:val="006747BD"/>
    <w:rsid w:val="006919BD"/>
    <w:rsid w:val="00693AB7"/>
    <w:rsid w:val="006D6DE5"/>
    <w:rsid w:val="006E5990"/>
    <w:rsid w:val="006F645A"/>
    <w:rsid w:val="007042A7"/>
    <w:rsid w:val="00722CEE"/>
    <w:rsid w:val="007523C8"/>
    <w:rsid w:val="00775E81"/>
    <w:rsid w:val="0077658F"/>
    <w:rsid w:val="007906BA"/>
    <w:rsid w:val="00805DF6"/>
    <w:rsid w:val="00821F16"/>
    <w:rsid w:val="008368C0"/>
    <w:rsid w:val="0084396A"/>
    <w:rsid w:val="00854B7B"/>
    <w:rsid w:val="00893E9A"/>
    <w:rsid w:val="008B79DD"/>
    <w:rsid w:val="008C1729"/>
    <w:rsid w:val="008C75DD"/>
    <w:rsid w:val="008F027B"/>
    <w:rsid w:val="008F209D"/>
    <w:rsid w:val="009514DF"/>
    <w:rsid w:val="00961DC2"/>
    <w:rsid w:val="009717F9"/>
    <w:rsid w:val="00972AB5"/>
    <w:rsid w:val="00982710"/>
    <w:rsid w:val="009B54D9"/>
    <w:rsid w:val="009C28D9"/>
    <w:rsid w:val="009D4C4D"/>
    <w:rsid w:val="00A36F46"/>
    <w:rsid w:val="00A4666C"/>
    <w:rsid w:val="00A52C29"/>
    <w:rsid w:val="00A70A78"/>
    <w:rsid w:val="00A80C96"/>
    <w:rsid w:val="00B61F8A"/>
    <w:rsid w:val="00B8176A"/>
    <w:rsid w:val="00BD61BD"/>
    <w:rsid w:val="00C736D5"/>
    <w:rsid w:val="00D005B3"/>
    <w:rsid w:val="00D034D4"/>
    <w:rsid w:val="00D06D36"/>
    <w:rsid w:val="00D40690"/>
    <w:rsid w:val="00D870AA"/>
    <w:rsid w:val="00DA52A1"/>
    <w:rsid w:val="00DE305C"/>
    <w:rsid w:val="00E75CD2"/>
    <w:rsid w:val="00ED7972"/>
    <w:rsid w:val="00EE493C"/>
    <w:rsid w:val="00EE72FC"/>
    <w:rsid w:val="00EF2CFE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14011-A676-4CEC-9561-37260A03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86</TotalTime>
  <Pages>5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43</cp:revision>
  <cp:lastPrinted>2020-02-07T19:43:00Z</cp:lastPrinted>
  <dcterms:created xsi:type="dcterms:W3CDTF">2020-03-09T10:26:00Z</dcterms:created>
  <dcterms:modified xsi:type="dcterms:W3CDTF">2020-04-01T06:29:00Z</dcterms:modified>
</cp:coreProperties>
</file>