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E0750" w:rsidRPr="00C25DD7" w:rsidRDefault="000E0750" w:rsidP="0074193C">
      <w:pPr>
        <w:suppressAutoHyphens/>
        <w:jc w:val="right"/>
        <w:rPr>
          <w:rFonts w:ascii="Roboto" w:hAnsi="Roboto" w:cs="Arial"/>
          <w:b/>
          <w:color w:val="000000"/>
          <w:sz w:val="18"/>
          <w:szCs w:val="18"/>
        </w:rPr>
      </w:pPr>
      <w:r w:rsidRPr="00C25DD7">
        <w:rPr>
          <w:rFonts w:ascii="Roboto" w:hAnsi="Roboto" w:cs="Arial"/>
          <w:b/>
          <w:color w:val="000000"/>
          <w:sz w:val="18"/>
          <w:szCs w:val="18"/>
        </w:rPr>
        <w:t>PO.272</w:t>
      </w:r>
      <w:r w:rsidR="00C25DD7" w:rsidRPr="00C25DD7">
        <w:rPr>
          <w:rFonts w:ascii="Roboto" w:hAnsi="Roboto" w:cs="Arial"/>
          <w:b/>
          <w:color w:val="000000"/>
          <w:sz w:val="18"/>
          <w:szCs w:val="18"/>
        </w:rPr>
        <w:t>3.73</w:t>
      </w:r>
      <w:r w:rsidRPr="00C25DD7">
        <w:rPr>
          <w:rFonts w:ascii="Roboto" w:hAnsi="Roboto" w:cs="Arial"/>
          <w:b/>
          <w:color w:val="000000"/>
          <w:sz w:val="18"/>
          <w:szCs w:val="18"/>
        </w:rPr>
        <w:t>.2019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>na dostawę</w:t>
      </w:r>
      <w:r w:rsidR="000E0750">
        <w:rPr>
          <w:rFonts w:ascii="Roboto Lt" w:hAnsi="Roboto Lt"/>
          <w:sz w:val="18"/>
          <w:szCs w:val="18"/>
        </w:rPr>
        <w:t xml:space="preserve">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bookmarkStart w:id="0" w:name="_GoBack"/>
      <w:bookmarkEnd w:id="0"/>
      <w:r w:rsidR="00BF0DEA">
        <w:rPr>
          <w:rFonts w:ascii="Roboto Lt" w:eastAsia="Calibri" w:hAnsi="Roboto Lt" w:cs="Tahoma"/>
          <w:bCs/>
          <w:sz w:val="18"/>
          <w:szCs w:val="18"/>
          <w:lang w:eastAsia="en-US"/>
        </w:rPr>
        <w:t>12.1</w:t>
      </w:r>
      <w:r w:rsidR="00101626">
        <w:rPr>
          <w:rFonts w:ascii="Roboto Lt" w:eastAsia="Calibri" w:hAnsi="Roboto Lt" w:cs="Tahoma"/>
          <w:bCs/>
          <w:sz w:val="18"/>
          <w:szCs w:val="18"/>
          <w:lang w:eastAsia="en-US"/>
        </w:rPr>
        <w:t>1</w:t>
      </w:r>
      <w:r w:rsidR="008E79F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.10.2019 </w:t>
      </w:r>
      <w:r w:rsidRPr="008E79F4">
        <w:rPr>
          <w:rFonts w:ascii="Roboto Lt" w:hAnsi="Roboto Lt"/>
          <w:sz w:val="18"/>
          <w:szCs w:val="18"/>
        </w:rPr>
        <w:t xml:space="preserve">na </w:t>
      </w:r>
      <w:r w:rsidR="000E0750">
        <w:rPr>
          <w:rFonts w:ascii="Roboto Lt" w:hAnsi="Roboto Lt"/>
          <w:sz w:val="18"/>
          <w:szCs w:val="18"/>
        </w:rPr>
        <w:t xml:space="preserve">dostawę odczynników </w:t>
      </w:r>
      <w:r w:rsidRPr="0074193C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AE4483" w:rsidRPr="00AE4483">
        <w:rPr>
          <w:rFonts w:ascii="Roboto Lt" w:hAnsi="Roboto Lt"/>
          <w:b/>
          <w:sz w:val="18"/>
          <w:szCs w:val="18"/>
        </w:rPr>
        <w:t xml:space="preserve">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6" w:rsidRDefault="00144F16" w:rsidP="00B81944">
      <w:pPr>
        <w:spacing w:after="0" w:line="240" w:lineRule="auto"/>
      </w:pPr>
      <w:r>
        <w:separator/>
      </w:r>
    </w:p>
  </w:endnote>
  <w:end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6" w:rsidRDefault="00144F16" w:rsidP="00B81944">
      <w:pPr>
        <w:spacing w:after="0" w:line="240" w:lineRule="auto"/>
      </w:pPr>
      <w:r>
        <w:separator/>
      </w:r>
    </w:p>
  </w:footnote>
  <w:foot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F0DE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F0DE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E0750"/>
    <w:rsid w:val="00101626"/>
    <w:rsid w:val="00144F16"/>
    <w:rsid w:val="0018603E"/>
    <w:rsid w:val="00276AD1"/>
    <w:rsid w:val="00440EA8"/>
    <w:rsid w:val="005D6FCB"/>
    <w:rsid w:val="0074193C"/>
    <w:rsid w:val="007676F5"/>
    <w:rsid w:val="0088623C"/>
    <w:rsid w:val="008E79F4"/>
    <w:rsid w:val="00991899"/>
    <w:rsid w:val="00AE4483"/>
    <w:rsid w:val="00B81944"/>
    <w:rsid w:val="00BF0DEA"/>
    <w:rsid w:val="00C25DD7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2019-07-04T13:34:00Z</dcterms:created>
  <dcterms:modified xsi:type="dcterms:W3CDTF">2019-11-12T12:46:00Z</dcterms:modified>
</cp:coreProperties>
</file>