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F9079" w14:textId="77777777" w:rsidR="000B238A" w:rsidRPr="000B238A" w:rsidRDefault="000B238A" w:rsidP="000B238A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Załącznik nr 5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59B659F5" w14:textId="0710B337" w:rsidR="000B238A" w:rsidRPr="000B238A" w:rsidRDefault="000B238A" w:rsidP="000B238A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CA7526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="00FF279C">
        <w:rPr>
          <w:rFonts w:ascii="Roboto Lt" w:eastAsia="Calibri" w:hAnsi="Roboto Lt" w:cs="Tahoma"/>
          <w:b/>
          <w:sz w:val="16"/>
          <w:szCs w:val="16"/>
          <w:lang w:eastAsia="en-US"/>
        </w:rPr>
        <w:t>.271.15</w:t>
      </w:r>
      <w:r w:rsidRPr="000B238A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43A5EA57" w14:textId="77777777" w:rsidR="000B238A" w:rsidRPr="000B238A" w:rsidRDefault="000B238A" w:rsidP="000B238A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0B238A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0B238A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4F1BD961" w14:textId="77777777" w:rsidR="000B238A" w:rsidRPr="000B238A" w:rsidRDefault="000B238A" w:rsidP="000B238A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0B238A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0B238A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0B238A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7A6F4CE7" w14:textId="77777777" w:rsidR="000B238A" w:rsidRPr="000B238A" w:rsidRDefault="000B238A" w:rsidP="000B238A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0B238A">
        <w:rPr>
          <w:rFonts w:ascii="Arial" w:eastAsia="Calibri" w:hAnsi="Arial" w:cs="Arial"/>
          <w:i/>
          <w:sz w:val="16"/>
          <w:szCs w:val="16"/>
          <w:lang w:eastAsia="en-US"/>
        </w:rPr>
        <w:t>(pełny adres)</w:t>
      </w:r>
    </w:p>
    <w:p w14:paraId="1AE644FD" w14:textId="77777777" w:rsidR="000B238A" w:rsidRPr="000B238A" w:rsidRDefault="000B238A" w:rsidP="000B238A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0EF1562F" w14:textId="77777777" w:rsidR="000B238A" w:rsidRPr="000B238A" w:rsidRDefault="000B238A" w:rsidP="000B238A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B840C5C" w14:textId="77777777" w:rsidR="000B238A" w:rsidRPr="000B238A" w:rsidRDefault="000B238A" w:rsidP="000B238A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……………………………………………………………………………..</w:t>
      </w:r>
    </w:p>
    <w:p w14:paraId="73DB039B" w14:textId="77777777" w:rsidR="000B238A" w:rsidRPr="000B238A" w:rsidRDefault="000B238A" w:rsidP="000B238A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34263783" w14:textId="77777777" w:rsidR="000B238A" w:rsidRPr="000B238A" w:rsidRDefault="000B238A" w:rsidP="000B238A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392C6D23" w14:textId="77777777" w:rsidR="000B238A" w:rsidRPr="000B238A" w:rsidRDefault="000B238A" w:rsidP="000B238A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863BBAB" w14:textId="77777777" w:rsidR="000B238A" w:rsidRPr="000B238A" w:rsidRDefault="000B238A" w:rsidP="000B238A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0B238A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252374CD" w14:textId="77777777" w:rsidR="000B238A" w:rsidRPr="000B238A" w:rsidRDefault="000B238A" w:rsidP="000B238A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5C44A2AE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 xml:space="preserve">OŚWIADCZENIE WYKONAWCY  </w:t>
      </w:r>
    </w:p>
    <w:p w14:paraId="5021CE9E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14:paraId="3C006255" w14:textId="77777777" w:rsidR="000B238A" w:rsidRPr="000B238A" w:rsidRDefault="000B238A" w:rsidP="000B238A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(składane na podstawie art. 25a ust. 1 ustawy z dnia 29 stycznia 2004 r. </w:t>
      </w:r>
    </w:p>
    <w:p w14:paraId="75C93609" w14:textId="77777777" w:rsidR="000B238A" w:rsidRPr="000B238A" w:rsidRDefault="000B238A" w:rsidP="000B238A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Pzp</w:t>
      </w:r>
      <w:proofErr w:type="spellEnd"/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) </w:t>
      </w:r>
    </w:p>
    <w:p w14:paraId="432AEB55" w14:textId="77777777" w:rsidR="000B238A" w:rsidRPr="000B238A" w:rsidRDefault="000B238A" w:rsidP="000B238A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609303A7" w14:textId="77777777" w:rsidR="000B238A" w:rsidRPr="000B238A" w:rsidRDefault="000B238A" w:rsidP="000B238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Na potrzeby postępowania o udzielenie zamówienia publicznego p.n.:</w:t>
      </w:r>
      <w:r w:rsidRPr="000B238A">
        <w:rPr>
          <w:rFonts w:ascii="Roboto Lt" w:eastAsia="Times New Roman" w:hAnsi="Roboto Lt" w:cs="Arial"/>
          <w:b/>
          <w:sz w:val="20"/>
          <w:szCs w:val="20"/>
        </w:rPr>
        <w:t xml:space="preserve"> </w:t>
      </w:r>
    </w:p>
    <w:p w14:paraId="03000D77" w14:textId="77777777" w:rsidR="000B238A" w:rsidRPr="000B238A" w:rsidRDefault="000B238A" w:rsidP="000B238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</w:p>
    <w:p w14:paraId="67F7E275" w14:textId="77777777" w:rsidR="00FF279C" w:rsidRDefault="000B238A" w:rsidP="00FF279C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0B238A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FF279C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Rozbudowa mikroskopu konfokalnego, wielofotonowego zainstalowanego </w:t>
      </w:r>
    </w:p>
    <w:p w14:paraId="34114202" w14:textId="2BB78782" w:rsidR="000B238A" w:rsidRPr="000B238A" w:rsidRDefault="00FF279C" w:rsidP="00FF279C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w ŁUKASIEWICZ- PORT</w:t>
      </w:r>
      <w:r w:rsidR="000B238A" w:rsidRPr="000B238A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151E0DEA" w14:textId="77777777" w:rsidR="000B238A" w:rsidRPr="000B238A" w:rsidRDefault="000B238A" w:rsidP="000B238A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  <w:r w:rsidRPr="000B238A">
        <w:rPr>
          <w:rFonts w:ascii="Roboto Lt" w:eastAsia="Times New Roman" w:hAnsi="Roboto Lt" w:cs="Arial"/>
          <w:bCs/>
          <w:sz w:val="20"/>
          <w:szCs w:val="20"/>
        </w:rPr>
        <w:t xml:space="preserve"> </w:t>
      </w:r>
    </w:p>
    <w:p w14:paraId="3D08838E" w14:textId="77777777" w:rsidR="000B238A" w:rsidRPr="000B238A" w:rsidRDefault="000B238A" w:rsidP="000B238A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prowadzonego przez Sieć Badawcza Łukasiewicz - PORT Polski Ośrodek Rozwoju Technologii oświadczam, co następuje:</w:t>
      </w:r>
    </w:p>
    <w:p w14:paraId="0AABA53F" w14:textId="77777777" w:rsidR="000B238A" w:rsidRPr="000B238A" w:rsidRDefault="000B238A" w:rsidP="000B238A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5EF2060" w14:textId="77777777" w:rsidR="000B238A" w:rsidRPr="000B238A" w:rsidRDefault="000B238A" w:rsidP="000B238A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INFORMACJA DOTYCZĄCA WYKONAWCY:</w:t>
      </w:r>
    </w:p>
    <w:p w14:paraId="71B9EF72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0523C9E6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Oświadczam, że spełniam warunki udziału w postępowaniu określone przez Zamawiającego w  Specyfikacji Istotnych Warunków Zamówienia oraz w Ogłoszeniu.</w:t>
      </w:r>
    </w:p>
    <w:p w14:paraId="49053C2B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8E21FA0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45E42D71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DB02C9A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4AAC0702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>(podpis)</w:t>
      </w:r>
    </w:p>
    <w:p w14:paraId="4495A341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BA4D20D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D1B039B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506624B4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4E8C0549" w14:textId="77777777" w:rsidR="000B238A" w:rsidRPr="000B238A" w:rsidRDefault="000B238A" w:rsidP="00CA7526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6CB3A805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4341B43D" w14:textId="77777777" w:rsidR="000B238A" w:rsidRPr="000B238A" w:rsidRDefault="000B238A" w:rsidP="000B238A">
      <w:pPr>
        <w:shd w:val="clear" w:color="auto" w:fill="BFBFBF"/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INFORMACJA W ZWIĄZKU Z POLEGANIEM NA ZASOBACH INNYCH PODMIOTÓW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: </w:t>
      </w:r>
    </w:p>
    <w:p w14:paraId="4AAC5BB4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B238A">
        <w:rPr>
          <w:rFonts w:ascii="Roboto Lt" w:eastAsia="Calibri" w:hAnsi="Roboto Lt" w:cs="Arial"/>
          <w:sz w:val="20"/>
          <w:szCs w:val="20"/>
          <w:lang w:eastAsia="en-US"/>
        </w:rPr>
        <w:t>ych</w:t>
      </w:r>
      <w:proofErr w:type="spellEnd"/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 podmiotu/ów: </w:t>
      </w:r>
    </w:p>
    <w:p w14:paraId="5146F689" w14:textId="1B336B68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  <w:r w:rsidR="00FF279C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14:paraId="2A6CC00F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w następującym zakresie: ……………………………………………..………………………………………….</w:t>
      </w:r>
    </w:p>
    <w:p w14:paraId="2910D492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……………………………………………………………………………………………..………………………… </w:t>
      </w:r>
    </w:p>
    <w:p w14:paraId="05B7A5B5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………………………………………………………………………………………………………………………...  </w:t>
      </w:r>
    </w:p>
    <w:p w14:paraId="715CBADC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(wskazać podmiot i określić odpowiedni zakres dla wskazanego podmiotu). </w:t>
      </w:r>
    </w:p>
    <w:p w14:paraId="0D798D46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0B2D79F2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AABDF46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EA180A1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74D09885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(podpis)</w:t>
      </w:r>
    </w:p>
    <w:p w14:paraId="01782613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79594ED6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723260D3" w14:textId="77777777" w:rsidR="000B238A" w:rsidRPr="000B238A" w:rsidRDefault="000B238A" w:rsidP="000B238A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PODANYCH INFORMACJI:</w:t>
      </w:r>
    </w:p>
    <w:p w14:paraId="11B9786A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34D346E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3E1231A" w14:textId="77777777" w:rsidR="000B238A" w:rsidRPr="000B238A" w:rsidRDefault="000B238A" w:rsidP="000B238A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3F0C4655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4F2F2F5" w14:textId="77777777" w:rsidR="000B238A" w:rsidRPr="000B238A" w:rsidRDefault="000B238A" w:rsidP="000B238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0B238A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075F972B" w14:textId="77777777" w:rsidR="000B238A" w:rsidRPr="000B238A" w:rsidRDefault="000B238A" w:rsidP="000B238A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0B238A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(podpis)</w:t>
      </w:r>
    </w:p>
    <w:p w14:paraId="79371141" w14:textId="77777777" w:rsidR="000B238A" w:rsidRPr="000B238A" w:rsidRDefault="000B238A" w:rsidP="000B238A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09DD323" w14:textId="77777777" w:rsidR="000B238A" w:rsidRPr="000B238A" w:rsidRDefault="000B238A" w:rsidP="000B238A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51B9CE8A" w14:textId="77777777" w:rsidR="000B238A" w:rsidRPr="000B238A" w:rsidRDefault="000B238A" w:rsidP="000B238A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60356264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7B0C837F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2A1D91EE" w14:textId="77777777" w:rsidR="000B238A" w:rsidRPr="000B238A" w:rsidRDefault="000B238A" w:rsidP="000B238A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71D500A8" w14:textId="77777777" w:rsidR="00EE4CF4" w:rsidRPr="000B238A" w:rsidRDefault="00EE4CF4" w:rsidP="000B238A"/>
    <w:sectPr w:rsidR="00EE4CF4" w:rsidRPr="000B238A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279C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28</cp:revision>
  <cp:lastPrinted>2019-08-06T15:16:00Z</cp:lastPrinted>
  <dcterms:created xsi:type="dcterms:W3CDTF">2019-08-06T21:22:00Z</dcterms:created>
  <dcterms:modified xsi:type="dcterms:W3CDTF">2019-10-18T07:00:00Z</dcterms:modified>
</cp:coreProperties>
</file>