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16234" w14:textId="3EC51F1B" w:rsidR="0017656F" w:rsidRPr="006B211E" w:rsidRDefault="0017656F" w:rsidP="004641AC">
      <w:pPr>
        <w:spacing w:after="0" w:line="312" w:lineRule="auto"/>
        <w:ind w:left="3540" w:firstLine="708"/>
        <w:rPr>
          <w:rFonts w:ascii="Roboto Lt" w:eastAsia="DejaVu Sans" w:hAnsi="Roboto Lt" w:cs="Tahoma"/>
          <w:b/>
          <w:kern w:val="1"/>
          <w:sz w:val="20"/>
          <w:szCs w:val="20"/>
          <w:lang w:eastAsia="hi-IN" w:bidi="hi-IN"/>
        </w:rPr>
      </w:pPr>
      <w:r>
        <w:rPr>
          <w:rFonts w:ascii="Roboto Lt" w:eastAsia="DejaVu Sans" w:hAnsi="Roboto Lt" w:cs="Tahoma"/>
          <w:b/>
          <w:kern w:val="1"/>
          <w:sz w:val="20"/>
          <w:szCs w:val="20"/>
          <w:lang w:eastAsia="hi-IN" w:bidi="hi-IN"/>
        </w:rPr>
        <w:t>Załącznik nr 3</w:t>
      </w:r>
      <w:r w:rsidRPr="006B211E">
        <w:rPr>
          <w:rFonts w:ascii="Roboto Lt" w:eastAsia="DejaVu Sans" w:hAnsi="Roboto Lt" w:cs="Tahoma"/>
          <w:b/>
          <w:kern w:val="1"/>
          <w:sz w:val="20"/>
          <w:szCs w:val="20"/>
          <w:lang w:eastAsia="hi-IN" w:bidi="hi-IN"/>
        </w:rPr>
        <w:t xml:space="preserve"> do Umowy nr …/……</w:t>
      </w:r>
      <w:r w:rsidR="004641AC">
        <w:rPr>
          <w:rFonts w:ascii="Roboto Lt" w:eastAsia="DejaVu Sans" w:hAnsi="Roboto Lt" w:cs="Tahoma"/>
          <w:b/>
          <w:kern w:val="1"/>
          <w:sz w:val="20"/>
          <w:szCs w:val="20"/>
          <w:lang w:eastAsia="hi-IN" w:bidi="hi-IN"/>
        </w:rPr>
        <w:t xml:space="preserve">…../…………/2019 </w:t>
      </w:r>
      <w:r w:rsidRPr="006B211E">
        <w:rPr>
          <w:rFonts w:ascii="Roboto Lt" w:eastAsia="DejaVu Sans" w:hAnsi="Roboto Lt" w:cs="Tahoma"/>
          <w:b/>
          <w:kern w:val="1"/>
          <w:sz w:val="20"/>
          <w:szCs w:val="20"/>
          <w:lang w:eastAsia="hi-IN" w:bidi="hi-IN"/>
        </w:rPr>
        <w:t xml:space="preserve"> </w:t>
      </w:r>
    </w:p>
    <w:p w14:paraId="6731537C" w14:textId="77777777" w:rsidR="0017656F" w:rsidRPr="006B211E" w:rsidRDefault="0017656F" w:rsidP="0017656F">
      <w:pPr>
        <w:spacing w:after="0" w:line="312" w:lineRule="auto"/>
        <w:rPr>
          <w:rFonts w:ascii="Roboto Lt" w:eastAsia="DejaVu Sans" w:hAnsi="Roboto Lt" w:cs="Tahoma"/>
          <w:b/>
          <w:kern w:val="1"/>
          <w:sz w:val="20"/>
          <w:szCs w:val="20"/>
          <w:lang w:eastAsia="hi-IN" w:bidi="hi-IN"/>
        </w:rPr>
      </w:pPr>
    </w:p>
    <w:p w14:paraId="6A5C99C8" w14:textId="77777777" w:rsidR="0017656F" w:rsidRPr="006B211E" w:rsidRDefault="0017656F" w:rsidP="0017656F">
      <w:pPr>
        <w:spacing w:after="0" w:line="312" w:lineRule="auto"/>
        <w:rPr>
          <w:rFonts w:ascii="Roboto Lt" w:eastAsia="DejaVu Sans" w:hAnsi="Roboto Lt" w:cs="Tahoma"/>
          <w:b/>
          <w:kern w:val="1"/>
          <w:sz w:val="20"/>
          <w:szCs w:val="20"/>
          <w:lang w:eastAsia="hi-IN" w:bidi="hi-IN"/>
        </w:rPr>
      </w:pPr>
    </w:p>
    <w:p w14:paraId="7D847069" w14:textId="2B471B50" w:rsidR="0017656F" w:rsidRPr="006B211E" w:rsidRDefault="0017656F" w:rsidP="0017656F">
      <w:pPr>
        <w:widowControl w:val="0"/>
        <w:suppressAutoHyphens/>
        <w:spacing w:after="0" w:line="312" w:lineRule="auto"/>
        <w:jc w:val="center"/>
        <w:rPr>
          <w:rFonts w:ascii="Roboto Lt" w:eastAsia="SimSun" w:hAnsi="Roboto Lt" w:cs="Tahoma"/>
          <w:b/>
          <w:kern w:val="1"/>
          <w:sz w:val="20"/>
          <w:szCs w:val="20"/>
          <w:lang w:eastAsia="hi-IN" w:bidi="hi-IN"/>
        </w:rPr>
      </w:pPr>
      <w:r w:rsidRPr="006B211E">
        <w:rPr>
          <w:rFonts w:ascii="Roboto Lt" w:eastAsia="SimSun" w:hAnsi="Roboto Lt" w:cs="Tahoma"/>
          <w:b/>
          <w:kern w:val="1"/>
          <w:sz w:val="20"/>
          <w:szCs w:val="20"/>
          <w:lang w:eastAsia="hi-IN" w:bidi="hi-IN"/>
        </w:rPr>
        <w:t>Protokół Odbioru</w:t>
      </w:r>
      <w:r w:rsidR="004641AC">
        <w:rPr>
          <w:rFonts w:ascii="Roboto Lt" w:eastAsia="SimSun" w:hAnsi="Roboto Lt" w:cs="Tahoma"/>
          <w:b/>
          <w:kern w:val="1"/>
          <w:sz w:val="20"/>
          <w:szCs w:val="20"/>
          <w:lang w:eastAsia="hi-IN" w:bidi="hi-IN"/>
        </w:rPr>
        <w:t xml:space="preserve"> (wzór)</w:t>
      </w:r>
    </w:p>
    <w:p w14:paraId="5CD9556B" w14:textId="77777777" w:rsidR="0017656F" w:rsidRPr="006B211E" w:rsidRDefault="0017656F" w:rsidP="0017656F">
      <w:pPr>
        <w:widowControl w:val="0"/>
        <w:suppressAutoHyphens/>
        <w:spacing w:after="0" w:line="312" w:lineRule="auto"/>
        <w:jc w:val="center"/>
        <w:rPr>
          <w:rFonts w:ascii="Roboto Lt" w:eastAsia="SimSun" w:hAnsi="Roboto Lt" w:cs="Tahoma"/>
          <w:b/>
          <w:kern w:val="1"/>
          <w:sz w:val="20"/>
          <w:szCs w:val="20"/>
          <w:lang w:eastAsia="hi-IN" w:bidi="hi-IN"/>
        </w:rPr>
      </w:pPr>
    </w:p>
    <w:p w14:paraId="18AECBA8" w14:textId="52CD911B" w:rsidR="0017656F" w:rsidRPr="006B211E" w:rsidRDefault="0017656F" w:rsidP="0017656F">
      <w:pPr>
        <w:spacing w:after="0" w:line="312" w:lineRule="auto"/>
        <w:contextualSpacing/>
        <w:jc w:val="both"/>
        <w:rPr>
          <w:rFonts w:ascii="Roboto Lt" w:eastAsia="Times New Roman" w:hAnsi="Roboto Lt" w:cs="Tahoma"/>
          <w:sz w:val="20"/>
          <w:szCs w:val="20"/>
        </w:rPr>
      </w:pPr>
      <w:r w:rsidRPr="006B211E">
        <w:rPr>
          <w:rFonts w:ascii="Roboto Lt" w:eastAsia="Times New Roman" w:hAnsi="Roboto Lt" w:cs="Tahoma"/>
          <w:sz w:val="20"/>
          <w:szCs w:val="20"/>
        </w:rPr>
        <w:t xml:space="preserve">Niniejszy protokół podpisany został we Wrocławiu w dniu </w:t>
      </w:r>
      <w:r w:rsidRPr="006B211E">
        <w:rPr>
          <w:rFonts w:ascii="Roboto Lt" w:eastAsia="DejaVu Sans" w:hAnsi="Roboto Lt" w:cs="Tahoma"/>
          <w:kern w:val="1"/>
          <w:sz w:val="20"/>
          <w:szCs w:val="20"/>
          <w:lang w:eastAsia="hi-IN" w:bidi="hi-IN"/>
        </w:rPr>
        <w:t>[...]</w:t>
      </w:r>
      <w:r>
        <w:rPr>
          <w:rFonts w:ascii="Roboto Lt" w:eastAsia="Times New Roman" w:hAnsi="Roboto Lt" w:cs="Tahoma"/>
          <w:sz w:val="20"/>
          <w:szCs w:val="20"/>
        </w:rPr>
        <w:t>, pomiędzy Sieć Badawcza Łukasiewicz PORT</w:t>
      </w:r>
      <w:r w:rsidR="009D146B">
        <w:rPr>
          <w:rFonts w:ascii="Roboto Lt" w:eastAsia="Times New Roman" w:hAnsi="Roboto Lt" w:cs="Tahoma"/>
          <w:sz w:val="20"/>
          <w:szCs w:val="20"/>
        </w:rPr>
        <w:t xml:space="preserve"> </w:t>
      </w:r>
      <w:bookmarkStart w:id="0" w:name="_GoBack"/>
      <w:bookmarkEnd w:id="0"/>
      <w:r>
        <w:rPr>
          <w:rFonts w:ascii="Roboto Lt" w:eastAsia="Times New Roman" w:hAnsi="Roboto Lt" w:cs="Tahoma"/>
          <w:sz w:val="20"/>
          <w:szCs w:val="20"/>
        </w:rPr>
        <w:t xml:space="preserve">Polski Ośrodek Rozwoju Technologii </w:t>
      </w:r>
      <w:r w:rsidRPr="006B211E">
        <w:rPr>
          <w:rFonts w:ascii="Roboto Lt" w:eastAsia="Times New Roman" w:hAnsi="Roboto Lt" w:cs="Tahoma"/>
          <w:sz w:val="20"/>
          <w:szCs w:val="20"/>
        </w:rPr>
        <w:t xml:space="preserve">z siedzibą we Wrocławiu, zwaną dalej Zamawiającym, a </w:t>
      </w:r>
      <w:r w:rsidRPr="006B211E">
        <w:rPr>
          <w:rFonts w:ascii="Roboto Lt" w:eastAsia="DejaVu Sans" w:hAnsi="Roboto Lt" w:cs="Tahoma"/>
          <w:kern w:val="1"/>
          <w:sz w:val="20"/>
          <w:szCs w:val="20"/>
          <w:lang w:eastAsia="hi-IN" w:bidi="hi-IN"/>
        </w:rPr>
        <w:t>[...]</w:t>
      </w:r>
      <w:r>
        <w:rPr>
          <w:rFonts w:ascii="Roboto Lt" w:eastAsia="Times New Roman" w:hAnsi="Roboto Lt" w:cs="Tahoma"/>
          <w:sz w:val="20"/>
          <w:szCs w:val="20"/>
        </w:rPr>
        <w:t xml:space="preserve">, zwaną/zwanym dalej </w:t>
      </w:r>
      <w:r w:rsidRPr="006B211E">
        <w:rPr>
          <w:rFonts w:ascii="Roboto Lt" w:eastAsia="Times New Roman" w:hAnsi="Roboto Lt" w:cs="Tahoma"/>
          <w:sz w:val="20"/>
          <w:szCs w:val="20"/>
        </w:rPr>
        <w:t xml:space="preserve">Wykonawcą. </w:t>
      </w:r>
    </w:p>
    <w:p w14:paraId="04C7A116" w14:textId="77777777" w:rsidR="0017656F" w:rsidRPr="006B211E" w:rsidRDefault="0017656F" w:rsidP="0017656F">
      <w:pPr>
        <w:spacing w:after="0" w:line="312" w:lineRule="auto"/>
        <w:jc w:val="center"/>
        <w:rPr>
          <w:rFonts w:ascii="Roboto Lt" w:eastAsia="Times New Roman" w:hAnsi="Roboto Lt" w:cs="Tahoma"/>
          <w:sz w:val="20"/>
          <w:szCs w:val="20"/>
        </w:rPr>
      </w:pPr>
    </w:p>
    <w:p w14:paraId="797B6D2E" w14:textId="77777777" w:rsidR="0017656F" w:rsidRPr="006B211E" w:rsidRDefault="0017656F" w:rsidP="0017656F">
      <w:pPr>
        <w:tabs>
          <w:tab w:val="left" w:leader="underscore" w:pos="4546"/>
        </w:tabs>
        <w:spacing w:after="0" w:line="312" w:lineRule="auto"/>
        <w:contextualSpacing/>
        <w:rPr>
          <w:rFonts w:ascii="Roboto Lt" w:eastAsia="Calibri" w:hAnsi="Roboto Lt" w:cs="Tahoma"/>
          <w:iCs/>
          <w:sz w:val="20"/>
          <w:szCs w:val="20"/>
          <w:lang w:eastAsia="en-US"/>
        </w:rPr>
      </w:pPr>
      <w:r w:rsidRPr="006B211E">
        <w:rPr>
          <w:rFonts w:ascii="Roboto Lt" w:eastAsia="Calibri" w:hAnsi="Roboto Lt" w:cs="Tahoma"/>
          <w:sz w:val="20"/>
          <w:szCs w:val="20"/>
          <w:lang w:eastAsia="en-US"/>
        </w:rPr>
        <w:t xml:space="preserve">Zważywszy, że na podstawie umowy nr </w:t>
      </w:r>
      <w:r w:rsidRPr="006B211E">
        <w:rPr>
          <w:rFonts w:ascii="Roboto Lt" w:eastAsia="DejaVu Sans" w:hAnsi="Roboto Lt" w:cs="Tahoma"/>
          <w:kern w:val="1"/>
          <w:sz w:val="20"/>
          <w:szCs w:val="20"/>
          <w:lang w:eastAsia="hi-IN" w:bidi="hi-IN"/>
        </w:rPr>
        <w:t xml:space="preserve">[...] </w:t>
      </w:r>
      <w:r w:rsidRPr="006B211E">
        <w:rPr>
          <w:rFonts w:ascii="Roboto Lt" w:eastAsia="Calibri" w:hAnsi="Roboto Lt" w:cs="Tahoma"/>
          <w:sz w:val="20"/>
          <w:szCs w:val="20"/>
          <w:lang w:eastAsia="en-US"/>
        </w:rPr>
        <w:t xml:space="preserve">zawartej w dniu </w:t>
      </w:r>
      <w:r w:rsidRPr="006B211E">
        <w:rPr>
          <w:rFonts w:ascii="Roboto Lt" w:eastAsia="DejaVu Sans" w:hAnsi="Roboto Lt" w:cs="Tahoma"/>
          <w:kern w:val="1"/>
          <w:sz w:val="20"/>
          <w:szCs w:val="20"/>
          <w:lang w:eastAsia="hi-IN" w:bidi="hi-IN"/>
        </w:rPr>
        <w:t>[...],</w:t>
      </w:r>
      <w:r w:rsidRPr="006B211E">
        <w:rPr>
          <w:rFonts w:ascii="Roboto Lt" w:eastAsia="Calibri" w:hAnsi="Roboto Lt" w:cs="Tahoma"/>
          <w:sz w:val="20"/>
          <w:szCs w:val="20"/>
          <w:lang w:eastAsia="en-US"/>
        </w:rPr>
        <w:t xml:space="preserve"> zwanej dalej Umową, Wykonawca zobowiązał się do dostawy </w:t>
      </w:r>
      <w:r w:rsidRPr="006B211E">
        <w:rPr>
          <w:rFonts w:ascii="Roboto Lt" w:eastAsia="DejaVu Sans" w:hAnsi="Roboto Lt" w:cs="Tahoma"/>
          <w:kern w:val="1"/>
          <w:sz w:val="20"/>
          <w:szCs w:val="20"/>
          <w:lang w:eastAsia="hi-IN" w:bidi="hi-IN"/>
        </w:rPr>
        <w:t>[...]</w:t>
      </w:r>
      <w:r w:rsidRPr="006B211E">
        <w:rPr>
          <w:rFonts w:ascii="Roboto Lt" w:eastAsia="Calibri" w:hAnsi="Roboto Lt" w:cs="Tahoma"/>
          <w:sz w:val="20"/>
          <w:szCs w:val="20"/>
          <w:lang w:eastAsia="en-US"/>
        </w:rPr>
        <w:t xml:space="preserve">, o których mowa w </w:t>
      </w:r>
      <w:r w:rsidRPr="006B211E">
        <w:rPr>
          <w:rFonts w:ascii="Roboto Lt" w:eastAsia="DejaVu Sans" w:hAnsi="Roboto Lt" w:cs="Tahoma"/>
          <w:kern w:val="1"/>
          <w:sz w:val="20"/>
          <w:szCs w:val="20"/>
          <w:lang w:eastAsia="hi-IN" w:bidi="hi-IN"/>
        </w:rPr>
        <w:t xml:space="preserve">[...] </w:t>
      </w:r>
      <w:r w:rsidRPr="006B211E">
        <w:rPr>
          <w:rFonts w:ascii="Roboto Lt" w:eastAsia="Calibri" w:hAnsi="Roboto Lt" w:cs="Tahoma"/>
          <w:sz w:val="20"/>
          <w:szCs w:val="20"/>
          <w:lang w:eastAsia="en-US"/>
        </w:rPr>
        <w:t xml:space="preserve">tejże Umowy, </w:t>
      </w:r>
      <w:r w:rsidRPr="006B211E">
        <w:rPr>
          <w:rFonts w:ascii="Roboto Lt" w:eastAsia="Calibri" w:hAnsi="Roboto Lt" w:cs="Tahoma"/>
          <w:iCs/>
          <w:sz w:val="20"/>
          <w:szCs w:val="20"/>
          <w:lang w:eastAsia="en-US"/>
        </w:rPr>
        <w:t xml:space="preserve">Strony niniejszym stwierdzają co następuje: </w:t>
      </w:r>
    </w:p>
    <w:p w14:paraId="0F1873A7" w14:textId="77777777" w:rsidR="0017656F" w:rsidRPr="006B211E" w:rsidRDefault="0017656F" w:rsidP="0017656F">
      <w:pPr>
        <w:widowControl w:val="0"/>
        <w:suppressAutoHyphens/>
        <w:spacing w:after="0" w:line="312" w:lineRule="auto"/>
        <w:rPr>
          <w:rFonts w:ascii="Roboto Lt" w:eastAsia="SimSun" w:hAnsi="Roboto Lt" w:cs="Tahoma"/>
          <w:b/>
          <w:kern w:val="1"/>
          <w:sz w:val="20"/>
          <w:szCs w:val="20"/>
          <w:lang w:eastAsia="hi-IN" w:bidi="hi-IN"/>
        </w:rPr>
      </w:pPr>
    </w:p>
    <w:p w14:paraId="38197D8C" w14:textId="77777777" w:rsidR="0017656F" w:rsidRPr="006B211E" w:rsidRDefault="0017656F" w:rsidP="0017656F">
      <w:pPr>
        <w:numPr>
          <w:ilvl w:val="0"/>
          <w:numId w:val="14"/>
        </w:numPr>
        <w:suppressAutoHyphens/>
        <w:autoSpaceDE w:val="0"/>
        <w:spacing w:after="0" w:line="312" w:lineRule="auto"/>
        <w:ind w:left="567" w:hanging="567"/>
        <w:jc w:val="both"/>
        <w:rPr>
          <w:rFonts w:ascii="Roboto Lt" w:eastAsia="Calibri" w:hAnsi="Roboto Lt" w:cs="Tahoma"/>
          <w:sz w:val="20"/>
          <w:szCs w:val="20"/>
        </w:rPr>
      </w:pPr>
      <w:r w:rsidRPr="006B211E">
        <w:rPr>
          <w:rFonts w:ascii="Roboto Lt" w:eastAsia="Calibri" w:hAnsi="Roboto Lt" w:cs="Tahoma"/>
          <w:sz w:val="20"/>
          <w:szCs w:val="20"/>
        </w:rPr>
        <w:t xml:space="preserve">Z dniem </w:t>
      </w:r>
      <w:r w:rsidRPr="006B211E">
        <w:rPr>
          <w:rFonts w:ascii="Roboto Lt" w:eastAsia="DejaVu Sans" w:hAnsi="Roboto Lt" w:cs="Tahoma"/>
          <w:kern w:val="1"/>
          <w:sz w:val="20"/>
          <w:szCs w:val="20"/>
          <w:lang w:eastAsia="hi-IN" w:bidi="hi-IN"/>
        </w:rPr>
        <w:t xml:space="preserve">[...] </w:t>
      </w:r>
      <w:r w:rsidRPr="006B211E">
        <w:rPr>
          <w:rFonts w:ascii="Roboto Lt" w:eastAsia="Calibri" w:hAnsi="Roboto Lt" w:cs="Tahoma"/>
          <w:sz w:val="20"/>
          <w:szCs w:val="20"/>
        </w:rPr>
        <w:t xml:space="preserve">Wykonawca dostarcza, a Zamawiający dokonuje odbioru </w:t>
      </w:r>
      <w:r w:rsidRPr="006B211E">
        <w:rPr>
          <w:rFonts w:ascii="Roboto Lt" w:eastAsia="DejaVu Sans" w:hAnsi="Roboto Lt" w:cs="Tahoma"/>
          <w:kern w:val="1"/>
          <w:sz w:val="20"/>
          <w:szCs w:val="20"/>
          <w:lang w:eastAsia="hi-IN" w:bidi="hi-IN"/>
        </w:rPr>
        <w:t>[...]</w:t>
      </w:r>
      <w:r w:rsidRPr="006B211E">
        <w:rPr>
          <w:rFonts w:ascii="Roboto Lt" w:eastAsia="Calibri" w:hAnsi="Roboto Lt" w:cs="Tahoma"/>
          <w:sz w:val="20"/>
          <w:szCs w:val="20"/>
        </w:rPr>
        <w:t xml:space="preserve">, o których mowa w § 1 ust. 1 </w:t>
      </w:r>
      <w:r w:rsidRPr="006B211E">
        <w:rPr>
          <w:rFonts w:ascii="Roboto Lt" w:eastAsia="DejaVu Sans" w:hAnsi="Roboto Lt" w:cs="Tahoma"/>
          <w:kern w:val="1"/>
          <w:sz w:val="20"/>
          <w:szCs w:val="20"/>
          <w:lang w:eastAsia="hi-IN" w:bidi="hi-IN"/>
        </w:rPr>
        <w:t>[...]</w:t>
      </w:r>
      <w:r w:rsidRPr="006B211E">
        <w:rPr>
          <w:rFonts w:ascii="Roboto Lt" w:eastAsia="Calibri" w:hAnsi="Roboto Lt" w:cs="Tahoma"/>
          <w:sz w:val="20"/>
          <w:szCs w:val="20"/>
        </w:rPr>
        <w:t xml:space="preserve"> Umowy.</w:t>
      </w:r>
    </w:p>
    <w:p w14:paraId="44F24052" w14:textId="77777777" w:rsidR="0017656F" w:rsidRPr="006B211E" w:rsidRDefault="0017656F" w:rsidP="0017656F">
      <w:pPr>
        <w:numPr>
          <w:ilvl w:val="0"/>
          <w:numId w:val="14"/>
        </w:numPr>
        <w:suppressAutoHyphens/>
        <w:autoSpaceDE w:val="0"/>
        <w:spacing w:after="0" w:line="312" w:lineRule="auto"/>
        <w:ind w:left="567" w:hanging="567"/>
        <w:jc w:val="both"/>
        <w:rPr>
          <w:rFonts w:ascii="Roboto Lt" w:eastAsia="Calibri" w:hAnsi="Roboto Lt" w:cs="Tahoma"/>
          <w:sz w:val="20"/>
          <w:szCs w:val="20"/>
        </w:rPr>
      </w:pPr>
      <w:r w:rsidRPr="006B211E">
        <w:rPr>
          <w:rFonts w:ascii="Roboto Lt" w:eastAsia="Calibri" w:hAnsi="Roboto Lt" w:cs="Tahoma"/>
          <w:sz w:val="20"/>
          <w:szCs w:val="20"/>
        </w:rPr>
        <w:t xml:space="preserve">Niniejszy Protokół Odbioru stanowi potwierdzenie prawidłowego wykonania Zamówienia nr </w:t>
      </w:r>
      <w:r w:rsidRPr="006B211E">
        <w:rPr>
          <w:rFonts w:ascii="Roboto Lt" w:eastAsia="DejaVu Sans" w:hAnsi="Roboto Lt" w:cs="Tahoma"/>
          <w:kern w:val="1"/>
          <w:sz w:val="20"/>
          <w:szCs w:val="20"/>
          <w:lang w:eastAsia="hi-IN" w:bidi="hi-IN"/>
        </w:rPr>
        <w:t>[...].</w:t>
      </w:r>
    </w:p>
    <w:p w14:paraId="1C9A692D" w14:textId="77777777" w:rsidR="0017656F" w:rsidRPr="006B211E" w:rsidRDefault="0017656F" w:rsidP="0017656F">
      <w:pPr>
        <w:numPr>
          <w:ilvl w:val="0"/>
          <w:numId w:val="14"/>
        </w:numPr>
        <w:suppressAutoHyphens/>
        <w:autoSpaceDE w:val="0"/>
        <w:spacing w:after="0" w:line="312" w:lineRule="auto"/>
        <w:ind w:left="567" w:hanging="567"/>
        <w:jc w:val="both"/>
        <w:rPr>
          <w:rFonts w:ascii="Roboto Lt" w:eastAsia="Calibri" w:hAnsi="Roboto Lt" w:cs="Tahoma"/>
          <w:sz w:val="20"/>
          <w:szCs w:val="20"/>
        </w:rPr>
      </w:pPr>
      <w:r w:rsidRPr="006B211E">
        <w:rPr>
          <w:rFonts w:ascii="Roboto Lt" w:eastAsia="Calibri" w:hAnsi="Roboto Lt" w:cs="Tahoma"/>
          <w:sz w:val="20"/>
          <w:szCs w:val="20"/>
        </w:rPr>
        <w:t>Niniejszy Protokół Odbioru został sporządzony w 2 (słownie: dwóch) j</w:t>
      </w:r>
      <w:r w:rsidRPr="006B211E">
        <w:rPr>
          <w:rFonts w:ascii="Roboto Lt" w:eastAsia="DejaVu Sans" w:hAnsi="Roboto Lt" w:cs="Tahoma"/>
          <w:sz w:val="20"/>
          <w:szCs w:val="20"/>
          <w:lang w:eastAsia="hi-IN" w:bidi="hi-IN"/>
        </w:rPr>
        <w:t>ednobrzmiących egzemplarzach, po jednym dla każdej ze Stron.</w:t>
      </w:r>
    </w:p>
    <w:p w14:paraId="6AC19F96" w14:textId="77777777" w:rsidR="0017656F" w:rsidRPr="006B211E" w:rsidRDefault="0017656F" w:rsidP="0017656F">
      <w:pPr>
        <w:tabs>
          <w:tab w:val="left" w:pos="360"/>
        </w:tabs>
        <w:spacing w:after="0" w:line="312" w:lineRule="auto"/>
        <w:jc w:val="center"/>
        <w:rPr>
          <w:rFonts w:ascii="Roboto Lt" w:eastAsia="Times New Roman" w:hAnsi="Roboto Lt" w:cs="Tahoma"/>
          <w:bCs/>
          <w:sz w:val="20"/>
          <w:szCs w:val="20"/>
        </w:rPr>
      </w:pPr>
    </w:p>
    <w:p w14:paraId="21143F32" w14:textId="77777777" w:rsidR="0017656F" w:rsidRPr="006B211E" w:rsidRDefault="0017656F" w:rsidP="0017656F">
      <w:pPr>
        <w:spacing w:after="0" w:line="312" w:lineRule="auto"/>
        <w:jc w:val="center"/>
        <w:rPr>
          <w:rFonts w:ascii="Roboto Lt" w:eastAsia="Times New Roman" w:hAnsi="Roboto Lt" w:cs="Tahoma"/>
          <w:bCs/>
          <w:sz w:val="20"/>
          <w:szCs w:val="20"/>
        </w:rPr>
      </w:pPr>
      <w:r w:rsidRPr="006B211E">
        <w:rPr>
          <w:rFonts w:ascii="Roboto Lt" w:eastAsia="Times New Roman" w:hAnsi="Roboto Lt" w:cs="Tahoma"/>
          <w:bCs/>
          <w:sz w:val="20"/>
          <w:szCs w:val="20"/>
        </w:rPr>
        <w:t xml:space="preserve">Zamawiający: </w:t>
      </w:r>
      <w:r w:rsidRPr="006B211E">
        <w:rPr>
          <w:rFonts w:ascii="Roboto Lt" w:eastAsia="Times New Roman" w:hAnsi="Roboto Lt" w:cs="Tahoma"/>
          <w:bCs/>
          <w:sz w:val="20"/>
          <w:szCs w:val="20"/>
        </w:rPr>
        <w:tab/>
      </w:r>
      <w:r w:rsidRPr="006B211E">
        <w:rPr>
          <w:rFonts w:ascii="Roboto Lt" w:eastAsia="Times New Roman" w:hAnsi="Roboto Lt" w:cs="Tahoma"/>
          <w:bCs/>
          <w:sz w:val="20"/>
          <w:szCs w:val="20"/>
        </w:rPr>
        <w:tab/>
      </w:r>
      <w:r w:rsidRPr="006B211E">
        <w:rPr>
          <w:rFonts w:ascii="Roboto Lt" w:eastAsia="Times New Roman" w:hAnsi="Roboto Lt" w:cs="Tahoma"/>
          <w:bCs/>
          <w:sz w:val="20"/>
          <w:szCs w:val="20"/>
        </w:rPr>
        <w:tab/>
      </w:r>
      <w:r w:rsidRPr="006B211E">
        <w:rPr>
          <w:rFonts w:ascii="Roboto Lt" w:eastAsia="Times New Roman" w:hAnsi="Roboto Lt" w:cs="Tahoma"/>
          <w:bCs/>
          <w:sz w:val="20"/>
          <w:szCs w:val="20"/>
        </w:rPr>
        <w:tab/>
      </w:r>
      <w:r w:rsidRPr="006B211E">
        <w:rPr>
          <w:rFonts w:ascii="Roboto Lt" w:eastAsia="Times New Roman" w:hAnsi="Roboto Lt" w:cs="Tahoma"/>
          <w:bCs/>
          <w:sz w:val="20"/>
          <w:szCs w:val="20"/>
        </w:rPr>
        <w:tab/>
      </w:r>
      <w:r w:rsidRPr="006B211E">
        <w:rPr>
          <w:rFonts w:ascii="Roboto Lt" w:eastAsia="Times New Roman" w:hAnsi="Roboto Lt" w:cs="Tahoma"/>
          <w:bCs/>
          <w:sz w:val="20"/>
          <w:szCs w:val="20"/>
        </w:rPr>
        <w:tab/>
      </w:r>
      <w:r w:rsidRPr="006B211E">
        <w:rPr>
          <w:rFonts w:ascii="Roboto Lt" w:eastAsia="Times New Roman" w:hAnsi="Roboto Lt" w:cs="Tahoma"/>
          <w:bCs/>
          <w:sz w:val="20"/>
          <w:szCs w:val="20"/>
        </w:rPr>
        <w:tab/>
      </w:r>
      <w:r w:rsidRPr="006B211E">
        <w:rPr>
          <w:rFonts w:ascii="Roboto Lt" w:eastAsia="Times New Roman" w:hAnsi="Roboto Lt" w:cs="Tahoma"/>
          <w:bCs/>
          <w:sz w:val="20"/>
          <w:szCs w:val="20"/>
        </w:rPr>
        <w:tab/>
        <w:t>Wykonawca:</w:t>
      </w:r>
    </w:p>
    <w:p w14:paraId="20C924C0" w14:textId="77777777" w:rsidR="0017656F" w:rsidRPr="006B211E" w:rsidRDefault="0017656F" w:rsidP="0017656F">
      <w:pPr>
        <w:spacing w:after="0" w:line="312" w:lineRule="auto"/>
        <w:jc w:val="center"/>
        <w:rPr>
          <w:rFonts w:ascii="Roboto Lt" w:eastAsia="Times New Roman" w:hAnsi="Roboto Lt" w:cs="Tahoma"/>
          <w:bCs/>
          <w:sz w:val="20"/>
          <w:szCs w:val="20"/>
        </w:rPr>
      </w:pPr>
    </w:p>
    <w:p w14:paraId="5F93AD71" w14:textId="77777777" w:rsidR="0017656F" w:rsidRPr="006B211E" w:rsidRDefault="0017656F" w:rsidP="0017656F">
      <w:pPr>
        <w:spacing w:after="0" w:line="312" w:lineRule="auto"/>
        <w:jc w:val="center"/>
        <w:rPr>
          <w:rFonts w:ascii="Roboto Lt" w:eastAsia="Times New Roman" w:hAnsi="Roboto Lt" w:cs="Tahoma"/>
          <w:bCs/>
          <w:sz w:val="20"/>
          <w:szCs w:val="20"/>
        </w:rPr>
      </w:pPr>
    </w:p>
    <w:p w14:paraId="3F71C422" w14:textId="77777777" w:rsidR="0017656F" w:rsidRPr="006B211E" w:rsidRDefault="0017656F" w:rsidP="0017656F">
      <w:pPr>
        <w:spacing w:after="0" w:line="312" w:lineRule="auto"/>
        <w:jc w:val="center"/>
        <w:rPr>
          <w:rFonts w:ascii="Roboto Lt" w:eastAsia="Times New Roman" w:hAnsi="Roboto Lt" w:cs="Tahoma"/>
          <w:bCs/>
          <w:sz w:val="20"/>
          <w:szCs w:val="20"/>
        </w:rPr>
      </w:pPr>
    </w:p>
    <w:p w14:paraId="0A7E1E67" w14:textId="77777777" w:rsidR="0017656F" w:rsidRPr="006B211E" w:rsidRDefault="0017656F" w:rsidP="0017656F">
      <w:pPr>
        <w:spacing w:after="0" w:line="312" w:lineRule="auto"/>
        <w:jc w:val="center"/>
        <w:rPr>
          <w:rFonts w:ascii="Roboto Lt" w:eastAsia="Times New Roman" w:hAnsi="Roboto Lt" w:cs="Tahoma"/>
          <w:bCs/>
          <w:sz w:val="20"/>
          <w:szCs w:val="20"/>
        </w:rPr>
      </w:pPr>
    </w:p>
    <w:p w14:paraId="236104ED" w14:textId="77777777" w:rsidR="0017656F" w:rsidRPr="006B211E" w:rsidRDefault="0017656F" w:rsidP="0017656F">
      <w:pPr>
        <w:spacing w:after="0" w:line="312" w:lineRule="auto"/>
        <w:jc w:val="center"/>
        <w:rPr>
          <w:rFonts w:ascii="Roboto Lt" w:eastAsia="Times New Roman" w:hAnsi="Roboto Lt" w:cs="Tahoma"/>
          <w:bCs/>
          <w:sz w:val="20"/>
          <w:szCs w:val="20"/>
        </w:rPr>
      </w:pPr>
    </w:p>
    <w:p w14:paraId="5C06B1B7" w14:textId="77777777" w:rsidR="0017656F" w:rsidRDefault="0017656F" w:rsidP="0017656F">
      <w:pPr>
        <w:spacing w:after="0" w:line="312" w:lineRule="auto"/>
        <w:jc w:val="center"/>
        <w:rPr>
          <w:rFonts w:ascii="Roboto Lt" w:eastAsia="Times New Roman" w:hAnsi="Roboto Lt" w:cs="Tahoma"/>
          <w:bCs/>
          <w:sz w:val="20"/>
          <w:szCs w:val="20"/>
        </w:rPr>
      </w:pPr>
      <w:r w:rsidRPr="006B211E">
        <w:rPr>
          <w:rFonts w:ascii="Roboto Lt" w:eastAsia="Times New Roman" w:hAnsi="Roboto Lt" w:cs="Tahoma"/>
          <w:bCs/>
          <w:sz w:val="20"/>
          <w:szCs w:val="20"/>
        </w:rPr>
        <w:tab/>
      </w:r>
      <w:r w:rsidRPr="006B211E">
        <w:rPr>
          <w:rFonts w:ascii="Roboto Lt" w:eastAsia="Times New Roman" w:hAnsi="Roboto Lt" w:cs="Tahoma"/>
          <w:bCs/>
          <w:sz w:val="20"/>
          <w:szCs w:val="20"/>
        </w:rPr>
        <w:tab/>
      </w:r>
      <w:r w:rsidRPr="006B211E">
        <w:rPr>
          <w:rFonts w:ascii="Roboto Lt" w:eastAsia="Times New Roman" w:hAnsi="Roboto Lt" w:cs="Tahoma"/>
          <w:bCs/>
          <w:sz w:val="20"/>
          <w:szCs w:val="20"/>
        </w:rPr>
        <w:tab/>
      </w:r>
      <w:r w:rsidRPr="006B211E">
        <w:rPr>
          <w:rFonts w:ascii="Roboto Lt" w:eastAsia="Times New Roman" w:hAnsi="Roboto Lt" w:cs="Tahoma"/>
          <w:bCs/>
          <w:sz w:val="20"/>
          <w:szCs w:val="20"/>
        </w:rPr>
        <w:tab/>
      </w:r>
      <w:r w:rsidRPr="006B211E">
        <w:rPr>
          <w:rFonts w:ascii="Roboto Lt" w:eastAsia="Times New Roman" w:hAnsi="Roboto Lt" w:cs="Tahoma"/>
          <w:bCs/>
          <w:sz w:val="20"/>
          <w:szCs w:val="20"/>
        </w:rPr>
        <w:tab/>
      </w:r>
      <w:r w:rsidRPr="006B211E">
        <w:rPr>
          <w:rFonts w:ascii="Roboto Lt" w:eastAsia="Times New Roman" w:hAnsi="Roboto Lt" w:cs="Tahoma"/>
          <w:bCs/>
          <w:sz w:val="20"/>
          <w:szCs w:val="20"/>
        </w:rPr>
        <w:tab/>
      </w:r>
      <w:r w:rsidRPr="006B211E">
        <w:rPr>
          <w:rFonts w:ascii="Roboto Lt" w:eastAsia="Times New Roman" w:hAnsi="Roboto Lt" w:cs="Tahoma"/>
          <w:bCs/>
          <w:sz w:val="20"/>
          <w:szCs w:val="20"/>
        </w:rPr>
        <w:tab/>
      </w:r>
      <w:r w:rsidRPr="006B211E">
        <w:rPr>
          <w:rFonts w:ascii="Roboto Lt" w:eastAsia="Times New Roman" w:hAnsi="Roboto Lt" w:cs="Tahoma"/>
          <w:bCs/>
          <w:sz w:val="20"/>
          <w:szCs w:val="20"/>
        </w:rPr>
        <w:tab/>
      </w:r>
      <w:r w:rsidRPr="006B211E">
        <w:rPr>
          <w:rFonts w:ascii="Roboto Lt" w:eastAsia="Times New Roman" w:hAnsi="Roboto Lt" w:cs="Tahoma"/>
          <w:bCs/>
          <w:sz w:val="20"/>
          <w:szCs w:val="20"/>
        </w:rPr>
        <w:tab/>
        <w:t xml:space="preserve">Wrocław, dnia </w:t>
      </w:r>
      <w:r w:rsidRPr="006B211E">
        <w:rPr>
          <w:rFonts w:ascii="Roboto Lt" w:eastAsia="DejaVu Sans" w:hAnsi="Roboto Lt" w:cs="Tahoma"/>
          <w:kern w:val="1"/>
          <w:sz w:val="20"/>
          <w:szCs w:val="20"/>
          <w:lang w:eastAsia="hi-IN" w:bidi="hi-IN"/>
        </w:rPr>
        <w:t>[...]</w:t>
      </w:r>
      <w:r w:rsidRPr="006B211E">
        <w:rPr>
          <w:rFonts w:ascii="Roboto Lt" w:eastAsia="Times New Roman" w:hAnsi="Roboto Lt" w:cs="Tahoma"/>
          <w:bCs/>
          <w:sz w:val="20"/>
          <w:szCs w:val="20"/>
        </w:rPr>
        <w:t xml:space="preserve"> </w:t>
      </w:r>
    </w:p>
    <w:p w14:paraId="07DCAD79" w14:textId="77777777" w:rsidR="0017656F" w:rsidRDefault="0017656F" w:rsidP="0017656F">
      <w:pPr>
        <w:spacing w:after="0" w:line="312" w:lineRule="auto"/>
        <w:jc w:val="center"/>
        <w:rPr>
          <w:rFonts w:ascii="Roboto Lt" w:eastAsia="Times New Roman" w:hAnsi="Roboto Lt" w:cs="Tahoma"/>
          <w:bCs/>
          <w:sz w:val="20"/>
          <w:szCs w:val="20"/>
        </w:rPr>
      </w:pPr>
    </w:p>
    <w:p w14:paraId="37F7B554" w14:textId="77777777" w:rsidR="0017656F" w:rsidRPr="006B211E" w:rsidRDefault="0017656F" w:rsidP="0017656F">
      <w:pPr>
        <w:spacing w:after="0" w:line="312" w:lineRule="auto"/>
        <w:jc w:val="center"/>
        <w:rPr>
          <w:rFonts w:ascii="Roboto Lt" w:eastAsia="Times New Roman" w:hAnsi="Roboto Lt" w:cs="Tahoma"/>
          <w:bCs/>
          <w:sz w:val="20"/>
          <w:szCs w:val="20"/>
        </w:rPr>
      </w:pPr>
    </w:p>
    <w:p w14:paraId="34F41E19" w14:textId="77777777" w:rsidR="0017656F" w:rsidRPr="00457F10" w:rsidRDefault="0017656F" w:rsidP="0017656F">
      <w:pPr>
        <w:autoSpaceDE w:val="0"/>
        <w:autoSpaceDN w:val="0"/>
        <w:adjustRightInd w:val="0"/>
        <w:spacing w:after="0" w:line="312" w:lineRule="auto"/>
        <w:jc w:val="both"/>
        <w:rPr>
          <w:rFonts w:ascii="Roboto Lt" w:eastAsia="Calibri" w:hAnsi="Roboto Lt" w:cs="Tahoma"/>
          <w:sz w:val="20"/>
          <w:szCs w:val="20"/>
        </w:rPr>
      </w:pPr>
      <w:r w:rsidRPr="00457F10">
        <w:rPr>
          <w:rFonts w:ascii="Roboto Lt" w:eastAsia="Calibri" w:hAnsi="Roboto Lt" w:cs="Tahoma"/>
          <w:sz w:val="20"/>
          <w:szCs w:val="20"/>
        </w:rPr>
        <w:t xml:space="preserve">Odmowa podpisania Protokołu Odbioru przez Zamawiającego na skutek zgłoszenia przez niego zastrzeżeń, co całości lub części </w:t>
      </w:r>
      <w:r w:rsidRPr="00457F10">
        <w:rPr>
          <w:rFonts w:ascii="Roboto Lt" w:eastAsia="DejaVu Sans" w:hAnsi="Roboto Lt" w:cs="Tahoma"/>
          <w:kern w:val="1"/>
          <w:sz w:val="20"/>
          <w:szCs w:val="20"/>
          <w:lang w:eastAsia="hi-IN" w:bidi="hi-IN"/>
        </w:rPr>
        <w:t>[...]</w:t>
      </w:r>
      <w:r w:rsidRPr="00457F10">
        <w:rPr>
          <w:rFonts w:ascii="Roboto Lt" w:eastAsia="Calibri" w:hAnsi="Roboto Lt" w:cs="Tahoma"/>
          <w:sz w:val="20"/>
          <w:szCs w:val="20"/>
        </w:rPr>
        <w:t xml:space="preserve">, tj. </w:t>
      </w:r>
      <w:r w:rsidRPr="00457F10">
        <w:rPr>
          <w:rFonts w:ascii="Roboto Lt" w:eastAsia="DejaVu Sans" w:hAnsi="Roboto Lt" w:cs="Tahoma"/>
          <w:kern w:val="1"/>
          <w:sz w:val="20"/>
          <w:szCs w:val="20"/>
          <w:lang w:eastAsia="hi-IN" w:bidi="hi-IN"/>
        </w:rPr>
        <w:t>[...].</w:t>
      </w:r>
    </w:p>
    <w:p w14:paraId="143382F8" w14:textId="77777777" w:rsidR="0017656F" w:rsidRPr="00457F10" w:rsidRDefault="0017656F" w:rsidP="0017656F">
      <w:pPr>
        <w:autoSpaceDE w:val="0"/>
        <w:autoSpaceDN w:val="0"/>
        <w:adjustRightInd w:val="0"/>
        <w:spacing w:after="0" w:line="312" w:lineRule="auto"/>
        <w:jc w:val="both"/>
        <w:rPr>
          <w:rFonts w:ascii="Roboto Lt" w:eastAsia="Calibri" w:hAnsi="Roboto Lt" w:cs="Tahoma"/>
          <w:i/>
          <w:sz w:val="20"/>
          <w:szCs w:val="20"/>
        </w:rPr>
      </w:pPr>
    </w:p>
    <w:p w14:paraId="17342E6D" w14:textId="77777777" w:rsidR="0017656F" w:rsidRPr="00457F10" w:rsidRDefault="0017656F" w:rsidP="0017656F">
      <w:pPr>
        <w:spacing w:after="0" w:line="312" w:lineRule="auto"/>
        <w:jc w:val="center"/>
        <w:rPr>
          <w:rFonts w:ascii="Roboto Lt" w:eastAsia="Times New Roman" w:hAnsi="Roboto Lt" w:cs="Tahoma"/>
          <w:sz w:val="20"/>
          <w:szCs w:val="20"/>
        </w:rPr>
      </w:pPr>
      <w:r w:rsidRPr="00457F10">
        <w:rPr>
          <w:rFonts w:ascii="Roboto Lt" w:eastAsia="Times New Roman" w:hAnsi="Roboto Lt" w:cs="Tahoma"/>
          <w:bCs/>
          <w:sz w:val="20"/>
          <w:szCs w:val="20"/>
        </w:rPr>
        <w:t>Zamawiający:</w:t>
      </w:r>
    </w:p>
    <w:p w14:paraId="47E5C644" w14:textId="77777777" w:rsidR="0017656F" w:rsidRPr="00457F10" w:rsidRDefault="0017656F" w:rsidP="0017656F">
      <w:pPr>
        <w:spacing w:after="0" w:line="312" w:lineRule="auto"/>
        <w:rPr>
          <w:rFonts w:ascii="Roboto Lt" w:eastAsia="DejaVu Sans" w:hAnsi="Roboto Lt" w:cs="Tahoma"/>
          <w:b/>
          <w:kern w:val="1"/>
          <w:sz w:val="20"/>
          <w:szCs w:val="20"/>
          <w:lang w:eastAsia="hi-IN" w:bidi="hi-IN"/>
        </w:rPr>
      </w:pPr>
    </w:p>
    <w:p w14:paraId="54F40128" w14:textId="77777777" w:rsidR="0017656F" w:rsidRPr="006B211E" w:rsidRDefault="0017656F" w:rsidP="0017656F"/>
    <w:p w14:paraId="2C30BB9A" w14:textId="77777777" w:rsidR="00433DD7" w:rsidRPr="0017656F" w:rsidRDefault="00433DD7" w:rsidP="0017656F"/>
    <w:sectPr w:rsidR="00433DD7" w:rsidRPr="0017656F" w:rsidSect="00CD45AB">
      <w:headerReference w:type="default" r:id="rId8"/>
      <w:pgSz w:w="11906" w:h="16838"/>
      <w:pgMar w:top="1985" w:right="1418" w:bottom="1985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3C4240" w16cid:durableId="20E01EE3"/>
  <w16cid:commentId w16cid:paraId="55EBB19A" w16cid:durableId="20E0210D"/>
  <w16cid:commentId w16cid:paraId="4BB26B2E" w16cid:durableId="20E02148"/>
  <w16cid:commentId w16cid:paraId="0358ADC8" w16cid:durableId="20E05534"/>
  <w16cid:commentId w16cid:paraId="732229CC" w16cid:durableId="20E0229D"/>
  <w16cid:commentId w16cid:paraId="427CBEE4" w16cid:durableId="20E02D83"/>
  <w16cid:commentId w16cid:paraId="5E4F6FE1" w16cid:durableId="20E0324A"/>
  <w16cid:commentId w16cid:paraId="529B5AB6" w16cid:durableId="20E04A16"/>
  <w16cid:commentId w16cid:paraId="12DE9574" w16cid:durableId="20E037FC"/>
  <w16cid:commentId w16cid:paraId="6083F4F4" w16cid:durableId="20E04B65"/>
  <w16cid:commentId w16cid:paraId="683E86F6" w16cid:durableId="20E04B26"/>
  <w16cid:commentId w16cid:paraId="18815BCD" w16cid:durableId="20E04BB6"/>
  <w16cid:commentId w16cid:paraId="569E2717" w16cid:durableId="20E04DFE"/>
  <w16cid:commentId w16cid:paraId="12B130D1" w16cid:durableId="20E05100"/>
  <w16cid:commentId w16cid:paraId="36CC34F8" w16cid:durableId="20E05163"/>
  <w16cid:commentId w16cid:paraId="3D6D4BD1" w16cid:durableId="20E05445"/>
  <w16cid:commentId w16cid:paraId="7922CCCB" w16cid:durableId="20E1B25A"/>
  <w16cid:commentId w16cid:paraId="58B79F60" w16cid:durableId="20E1E2A7"/>
  <w16cid:commentId w16cid:paraId="4954B1A4" w16cid:durableId="20E1AEF6"/>
  <w16cid:commentId w16cid:paraId="63157560" w16cid:durableId="20E1E2E9"/>
  <w16cid:commentId w16cid:paraId="512FB758" w16cid:durableId="20E1A6B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2E727" w14:textId="77777777" w:rsidR="009254F6" w:rsidRDefault="009254F6" w:rsidP="00CD45AB">
      <w:pPr>
        <w:spacing w:after="0" w:line="240" w:lineRule="auto"/>
      </w:pPr>
      <w:r>
        <w:separator/>
      </w:r>
    </w:p>
  </w:endnote>
  <w:endnote w:type="continuationSeparator" w:id="0">
    <w:p w14:paraId="7AD302F5" w14:textId="77777777" w:rsidR="009254F6" w:rsidRDefault="009254F6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9FB74" w14:textId="77777777" w:rsidR="009254F6" w:rsidRDefault="009254F6" w:rsidP="00CD45AB">
      <w:pPr>
        <w:spacing w:after="0" w:line="240" w:lineRule="auto"/>
      </w:pPr>
      <w:r>
        <w:separator/>
      </w:r>
    </w:p>
  </w:footnote>
  <w:footnote w:type="continuationSeparator" w:id="0">
    <w:p w14:paraId="54347039" w14:textId="77777777" w:rsidR="009254F6" w:rsidRDefault="009254F6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27A5C" w14:textId="77777777" w:rsidR="00CD45AB" w:rsidRDefault="00CD45AB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B4D24C" wp14:editId="78F45E4F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2023EEA"/>
    <w:multiLevelType w:val="hybridMultilevel"/>
    <w:tmpl w:val="C6B0F7F2"/>
    <w:lvl w:ilvl="0" w:tplc="C2B084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5BF31DD"/>
    <w:multiLevelType w:val="multilevel"/>
    <w:tmpl w:val="EDA0BC18"/>
    <w:styleLink w:val="Lista51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)"/>
      <w:lvlJc w:val="left"/>
      <w:rPr>
        <w:color w:val="000000"/>
        <w:position w:val="0"/>
        <w:u w:color="000000"/>
      </w:rPr>
    </w:lvl>
    <w:lvl w:ilvl="2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4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5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7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8">
      <w:start w:val="1"/>
      <w:numFmt w:val="bullet"/>
      <w:lvlText w:val="•"/>
      <w:lvlJc w:val="left"/>
      <w:rPr>
        <w:color w:val="000000"/>
        <w:position w:val="0"/>
        <w:u w:color="000000"/>
      </w:rPr>
    </w:lvl>
  </w:abstractNum>
  <w:abstractNum w:abstractNumId="3">
    <w:nsid w:val="1DA75384"/>
    <w:multiLevelType w:val="multilevel"/>
    <w:tmpl w:val="8A904E48"/>
    <w:styleLink w:val="List9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4">
    <w:nsid w:val="257666A2"/>
    <w:multiLevelType w:val="multilevel"/>
    <w:tmpl w:val="0136B846"/>
    <w:styleLink w:val="List1"/>
    <w:lvl w:ilvl="0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1">
      <w:start w:val="1"/>
      <w:numFmt w:val="lowerRoman"/>
      <w:lvlText w:val="(%2)"/>
      <w:lvlJc w:val="left"/>
      <w:rPr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</w:rPr>
    </w:lvl>
  </w:abstractNum>
  <w:abstractNum w:abstractNumId="5">
    <w:nsid w:val="281017B8"/>
    <w:multiLevelType w:val="multilevel"/>
    <w:tmpl w:val="30D4BDEA"/>
    <w:styleLink w:val="List10"/>
    <w:lvl w:ilvl="0">
      <w:start w:val="1"/>
      <w:numFmt w:val="lowerLetter"/>
      <w:lvlText w:val="%1)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6">
    <w:nsid w:val="4EC518CE"/>
    <w:multiLevelType w:val="multilevel"/>
    <w:tmpl w:val="75B890C2"/>
    <w:styleLink w:val="List6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7">
    <w:nsid w:val="542377D4"/>
    <w:multiLevelType w:val="hybridMultilevel"/>
    <w:tmpl w:val="9CC8420C"/>
    <w:lvl w:ilvl="0" w:tplc="F71A3FBC">
      <w:start w:val="1"/>
      <w:numFmt w:val="lowerLetter"/>
      <w:lvlText w:val="%1)"/>
      <w:lvlJc w:val="left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8">
    <w:nsid w:val="5AE600AC"/>
    <w:multiLevelType w:val="multilevel"/>
    <w:tmpl w:val="F678E248"/>
    <w:styleLink w:val="Numery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</w:rPr>
    </w:lvl>
  </w:abstractNum>
  <w:abstractNum w:abstractNumId="9">
    <w:nsid w:val="5F035318"/>
    <w:multiLevelType w:val="multilevel"/>
    <w:tmpl w:val="E7F89E6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ascii="Roboto Lt" w:hAnsi="Roboto Lt" w:cs="Tahoma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ascii="Tahoma" w:hAnsi="Tahoma" w:cs="Tahoma"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ascii="Tahoma" w:hAnsi="Tahoma" w:cs="Tahom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600D0B3F"/>
    <w:multiLevelType w:val="hybridMultilevel"/>
    <w:tmpl w:val="B4105C72"/>
    <w:lvl w:ilvl="0" w:tplc="1F5447E6">
      <w:start w:val="4"/>
      <w:numFmt w:val="lowerLetter"/>
      <w:lvlText w:val="%1)"/>
      <w:lvlJc w:val="left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1">
    <w:nsid w:val="790203D5"/>
    <w:multiLevelType w:val="multilevel"/>
    <w:tmpl w:val="60306F9A"/>
    <w:styleLink w:val="List15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11"/>
  </w:num>
  <w:num w:numId="6">
    <w:abstractNumId w:val="2"/>
  </w:num>
  <w:num w:numId="7">
    <w:abstractNumId w:val="4"/>
  </w:num>
  <w:num w:numId="8">
    <w:abstractNumId w:val="9"/>
  </w:num>
  <w:num w:numId="9">
    <w:abstractNumId w:val="9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8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3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9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5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1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6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2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8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4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0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"/>
  </w:num>
  <w:num w:numId="12">
    <w:abstractNumId w:val="7"/>
  </w:num>
  <w:num w:numId="13">
    <w:abstractNumId w:val="10"/>
  </w:num>
  <w:num w:numId="14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0129AD"/>
    <w:rsid w:val="00031638"/>
    <w:rsid w:val="00065912"/>
    <w:rsid w:val="0006617E"/>
    <w:rsid w:val="00071974"/>
    <w:rsid w:val="00074178"/>
    <w:rsid w:val="00074445"/>
    <w:rsid w:val="000A5688"/>
    <w:rsid w:val="000C153A"/>
    <w:rsid w:val="0010178B"/>
    <w:rsid w:val="001039B7"/>
    <w:rsid w:val="00112072"/>
    <w:rsid w:val="00144A47"/>
    <w:rsid w:val="00152938"/>
    <w:rsid w:val="00161948"/>
    <w:rsid w:val="0017656F"/>
    <w:rsid w:val="00190960"/>
    <w:rsid w:val="0019662E"/>
    <w:rsid w:val="00197CEC"/>
    <w:rsid w:val="001A41B9"/>
    <w:rsid w:val="001A43B9"/>
    <w:rsid w:val="001D0339"/>
    <w:rsid w:val="001E76D9"/>
    <w:rsid w:val="001F79C6"/>
    <w:rsid w:val="0021732F"/>
    <w:rsid w:val="0022636F"/>
    <w:rsid w:val="002267A2"/>
    <w:rsid w:val="0023103F"/>
    <w:rsid w:val="0026282A"/>
    <w:rsid w:val="002628F7"/>
    <w:rsid w:val="002724ED"/>
    <w:rsid w:val="00274201"/>
    <w:rsid w:val="00292BAC"/>
    <w:rsid w:val="00296699"/>
    <w:rsid w:val="002C06AE"/>
    <w:rsid w:val="002E22C0"/>
    <w:rsid w:val="002F4504"/>
    <w:rsid w:val="00302C4A"/>
    <w:rsid w:val="00332C5F"/>
    <w:rsid w:val="003624E6"/>
    <w:rsid w:val="00371627"/>
    <w:rsid w:val="003A77D6"/>
    <w:rsid w:val="003B3245"/>
    <w:rsid w:val="003B5ED5"/>
    <w:rsid w:val="003D7CB4"/>
    <w:rsid w:val="004208E8"/>
    <w:rsid w:val="00433DD7"/>
    <w:rsid w:val="0044053A"/>
    <w:rsid w:val="004641AC"/>
    <w:rsid w:val="00466845"/>
    <w:rsid w:val="004818E7"/>
    <w:rsid w:val="004821DE"/>
    <w:rsid w:val="004946C7"/>
    <w:rsid w:val="00495FE6"/>
    <w:rsid w:val="004A506B"/>
    <w:rsid w:val="004B7E43"/>
    <w:rsid w:val="004D1A7F"/>
    <w:rsid w:val="004D48BA"/>
    <w:rsid w:val="004D775E"/>
    <w:rsid w:val="00503A0E"/>
    <w:rsid w:val="00504228"/>
    <w:rsid w:val="005419C9"/>
    <w:rsid w:val="00541CD4"/>
    <w:rsid w:val="005467E8"/>
    <w:rsid w:val="00560623"/>
    <w:rsid w:val="005671C4"/>
    <w:rsid w:val="0057592B"/>
    <w:rsid w:val="005935A6"/>
    <w:rsid w:val="005A01CA"/>
    <w:rsid w:val="005A1D2F"/>
    <w:rsid w:val="005F7051"/>
    <w:rsid w:val="0060389F"/>
    <w:rsid w:val="00610F6B"/>
    <w:rsid w:val="00627F70"/>
    <w:rsid w:val="00631209"/>
    <w:rsid w:val="00632B46"/>
    <w:rsid w:val="006366A9"/>
    <w:rsid w:val="0067502C"/>
    <w:rsid w:val="00685859"/>
    <w:rsid w:val="00693424"/>
    <w:rsid w:val="006D76C9"/>
    <w:rsid w:val="00712DE0"/>
    <w:rsid w:val="007139AC"/>
    <w:rsid w:val="0074358C"/>
    <w:rsid w:val="00747E94"/>
    <w:rsid w:val="00750B4D"/>
    <w:rsid w:val="00763472"/>
    <w:rsid w:val="00766D5A"/>
    <w:rsid w:val="00774171"/>
    <w:rsid w:val="007D6F93"/>
    <w:rsid w:val="007E7164"/>
    <w:rsid w:val="007F5E68"/>
    <w:rsid w:val="00813270"/>
    <w:rsid w:val="008209B9"/>
    <w:rsid w:val="00857477"/>
    <w:rsid w:val="00865ADC"/>
    <w:rsid w:val="008F3A56"/>
    <w:rsid w:val="008F4238"/>
    <w:rsid w:val="00900814"/>
    <w:rsid w:val="00916C3C"/>
    <w:rsid w:val="009245C6"/>
    <w:rsid w:val="009254F6"/>
    <w:rsid w:val="00935572"/>
    <w:rsid w:val="009406FB"/>
    <w:rsid w:val="00951D90"/>
    <w:rsid w:val="00956AE4"/>
    <w:rsid w:val="009714EC"/>
    <w:rsid w:val="00975A3E"/>
    <w:rsid w:val="0098218E"/>
    <w:rsid w:val="009A22E6"/>
    <w:rsid w:val="009A49B0"/>
    <w:rsid w:val="009D146B"/>
    <w:rsid w:val="009E3C38"/>
    <w:rsid w:val="009E56DF"/>
    <w:rsid w:val="00A109F0"/>
    <w:rsid w:val="00A258E6"/>
    <w:rsid w:val="00A34DE8"/>
    <w:rsid w:val="00A367F4"/>
    <w:rsid w:val="00A4762C"/>
    <w:rsid w:val="00A66237"/>
    <w:rsid w:val="00A72CE9"/>
    <w:rsid w:val="00A841C6"/>
    <w:rsid w:val="00AB1F73"/>
    <w:rsid w:val="00AC053D"/>
    <w:rsid w:val="00AC3AE2"/>
    <w:rsid w:val="00AD75D7"/>
    <w:rsid w:val="00AE6065"/>
    <w:rsid w:val="00B41164"/>
    <w:rsid w:val="00BA00B2"/>
    <w:rsid w:val="00BA4F42"/>
    <w:rsid w:val="00BA7643"/>
    <w:rsid w:val="00BD001A"/>
    <w:rsid w:val="00BD64FE"/>
    <w:rsid w:val="00BE5777"/>
    <w:rsid w:val="00BF703D"/>
    <w:rsid w:val="00C02EFA"/>
    <w:rsid w:val="00C83C86"/>
    <w:rsid w:val="00CC181B"/>
    <w:rsid w:val="00CD45AB"/>
    <w:rsid w:val="00CE5761"/>
    <w:rsid w:val="00CF09F3"/>
    <w:rsid w:val="00D216E2"/>
    <w:rsid w:val="00D34123"/>
    <w:rsid w:val="00D43FB7"/>
    <w:rsid w:val="00D56888"/>
    <w:rsid w:val="00D7225F"/>
    <w:rsid w:val="00D815CB"/>
    <w:rsid w:val="00D9298E"/>
    <w:rsid w:val="00DC0765"/>
    <w:rsid w:val="00DE7930"/>
    <w:rsid w:val="00DF4396"/>
    <w:rsid w:val="00E10BEE"/>
    <w:rsid w:val="00E22F7B"/>
    <w:rsid w:val="00E40459"/>
    <w:rsid w:val="00E52F96"/>
    <w:rsid w:val="00E8363C"/>
    <w:rsid w:val="00EA5BDF"/>
    <w:rsid w:val="00EA644C"/>
    <w:rsid w:val="00EB42EF"/>
    <w:rsid w:val="00EC6878"/>
    <w:rsid w:val="00EE4CF4"/>
    <w:rsid w:val="00EF7960"/>
    <w:rsid w:val="00F072A4"/>
    <w:rsid w:val="00F127A0"/>
    <w:rsid w:val="00F27E2C"/>
    <w:rsid w:val="00F554A3"/>
    <w:rsid w:val="00F613C1"/>
    <w:rsid w:val="00F6641B"/>
    <w:rsid w:val="00F86E7D"/>
    <w:rsid w:val="00FA3BD9"/>
    <w:rsid w:val="00FB2479"/>
    <w:rsid w:val="00FE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69EB7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815CB"/>
    <w:pPr>
      <w:ind w:left="720"/>
      <w:contextualSpacing/>
    </w:pPr>
  </w:style>
  <w:style w:type="numbering" w:customStyle="1" w:styleId="List1">
    <w:name w:val="List 1"/>
    <w:basedOn w:val="Bezlisty"/>
    <w:rsid w:val="00433DD7"/>
    <w:pPr>
      <w:numPr>
        <w:numId w:val="7"/>
      </w:numPr>
    </w:pPr>
  </w:style>
  <w:style w:type="numbering" w:customStyle="1" w:styleId="Lista51">
    <w:name w:val="Lista 51"/>
    <w:basedOn w:val="Bezlisty"/>
    <w:rsid w:val="00433DD7"/>
    <w:pPr>
      <w:numPr>
        <w:numId w:val="6"/>
      </w:numPr>
    </w:pPr>
  </w:style>
  <w:style w:type="numbering" w:customStyle="1" w:styleId="List6">
    <w:name w:val="List 6"/>
    <w:basedOn w:val="Bezlisty"/>
    <w:rsid w:val="00433DD7"/>
    <w:pPr>
      <w:numPr>
        <w:numId w:val="1"/>
      </w:numPr>
    </w:pPr>
  </w:style>
  <w:style w:type="numbering" w:customStyle="1" w:styleId="List9">
    <w:name w:val="List 9"/>
    <w:basedOn w:val="Bezlisty"/>
    <w:rsid w:val="00433DD7"/>
    <w:pPr>
      <w:numPr>
        <w:numId w:val="2"/>
      </w:numPr>
    </w:pPr>
  </w:style>
  <w:style w:type="numbering" w:customStyle="1" w:styleId="List10">
    <w:name w:val="List 10"/>
    <w:basedOn w:val="Bezlisty"/>
    <w:rsid w:val="00433DD7"/>
    <w:pPr>
      <w:numPr>
        <w:numId w:val="3"/>
      </w:numPr>
    </w:pPr>
  </w:style>
  <w:style w:type="numbering" w:customStyle="1" w:styleId="Numery">
    <w:name w:val="Numery"/>
    <w:rsid w:val="00433DD7"/>
    <w:pPr>
      <w:numPr>
        <w:numId w:val="4"/>
      </w:numPr>
    </w:pPr>
  </w:style>
  <w:style w:type="numbering" w:customStyle="1" w:styleId="List15">
    <w:name w:val="List 15"/>
    <w:basedOn w:val="Bezlisty"/>
    <w:rsid w:val="00433DD7"/>
    <w:pPr>
      <w:numPr>
        <w:numId w:val="5"/>
      </w:numPr>
    </w:pPr>
  </w:style>
  <w:style w:type="numbering" w:customStyle="1" w:styleId="List11">
    <w:name w:val="List 11"/>
    <w:basedOn w:val="Bezlisty"/>
    <w:rsid w:val="0060389F"/>
  </w:style>
  <w:style w:type="numbering" w:customStyle="1" w:styleId="Lista511">
    <w:name w:val="Lista 511"/>
    <w:basedOn w:val="Bezlisty"/>
    <w:rsid w:val="0060389F"/>
  </w:style>
  <w:style w:type="numbering" w:customStyle="1" w:styleId="List61">
    <w:name w:val="List 61"/>
    <w:basedOn w:val="Bezlisty"/>
    <w:rsid w:val="0060389F"/>
  </w:style>
  <w:style w:type="numbering" w:customStyle="1" w:styleId="List91">
    <w:name w:val="List 91"/>
    <w:basedOn w:val="Bezlisty"/>
    <w:rsid w:val="0060389F"/>
  </w:style>
  <w:style w:type="numbering" w:customStyle="1" w:styleId="Numery1">
    <w:name w:val="Numery1"/>
    <w:rsid w:val="0060389F"/>
  </w:style>
  <w:style w:type="numbering" w:customStyle="1" w:styleId="List151">
    <w:name w:val="List 151"/>
    <w:basedOn w:val="Bezlisty"/>
    <w:rsid w:val="0060389F"/>
  </w:style>
  <w:style w:type="paragraph" w:customStyle="1" w:styleId="Default">
    <w:name w:val="Default"/>
    <w:rsid w:val="00627F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24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4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4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4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4E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F5E68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9245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815CB"/>
    <w:pPr>
      <w:ind w:left="720"/>
      <w:contextualSpacing/>
    </w:pPr>
  </w:style>
  <w:style w:type="numbering" w:customStyle="1" w:styleId="List1">
    <w:name w:val="List 1"/>
    <w:basedOn w:val="Bezlisty"/>
    <w:rsid w:val="00433DD7"/>
    <w:pPr>
      <w:numPr>
        <w:numId w:val="7"/>
      </w:numPr>
    </w:pPr>
  </w:style>
  <w:style w:type="numbering" w:customStyle="1" w:styleId="Lista51">
    <w:name w:val="Lista 51"/>
    <w:basedOn w:val="Bezlisty"/>
    <w:rsid w:val="00433DD7"/>
    <w:pPr>
      <w:numPr>
        <w:numId w:val="6"/>
      </w:numPr>
    </w:pPr>
  </w:style>
  <w:style w:type="numbering" w:customStyle="1" w:styleId="List6">
    <w:name w:val="List 6"/>
    <w:basedOn w:val="Bezlisty"/>
    <w:rsid w:val="00433DD7"/>
    <w:pPr>
      <w:numPr>
        <w:numId w:val="1"/>
      </w:numPr>
    </w:pPr>
  </w:style>
  <w:style w:type="numbering" w:customStyle="1" w:styleId="List9">
    <w:name w:val="List 9"/>
    <w:basedOn w:val="Bezlisty"/>
    <w:rsid w:val="00433DD7"/>
    <w:pPr>
      <w:numPr>
        <w:numId w:val="2"/>
      </w:numPr>
    </w:pPr>
  </w:style>
  <w:style w:type="numbering" w:customStyle="1" w:styleId="List10">
    <w:name w:val="List 10"/>
    <w:basedOn w:val="Bezlisty"/>
    <w:rsid w:val="00433DD7"/>
    <w:pPr>
      <w:numPr>
        <w:numId w:val="3"/>
      </w:numPr>
    </w:pPr>
  </w:style>
  <w:style w:type="numbering" w:customStyle="1" w:styleId="Numery">
    <w:name w:val="Numery"/>
    <w:rsid w:val="00433DD7"/>
    <w:pPr>
      <w:numPr>
        <w:numId w:val="4"/>
      </w:numPr>
    </w:pPr>
  </w:style>
  <w:style w:type="numbering" w:customStyle="1" w:styleId="List15">
    <w:name w:val="List 15"/>
    <w:basedOn w:val="Bezlisty"/>
    <w:rsid w:val="00433DD7"/>
    <w:pPr>
      <w:numPr>
        <w:numId w:val="5"/>
      </w:numPr>
    </w:pPr>
  </w:style>
  <w:style w:type="numbering" w:customStyle="1" w:styleId="List11">
    <w:name w:val="List 11"/>
    <w:basedOn w:val="Bezlisty"/>
    <w:rsid w:val="0060389F"/>
  </w:style>
  <w:style w:type="numbering" w:customStyle="1" w:styleId="Lista511">
    <w:name w:val="Lista 511"/>
    <w:basedOn w:val="Bezlisty"/>
    <w:rsid w:val="0060389F"/>
  </w:style>
  <w:style w:type="numbering" w:customStyle="1" w:styleId="List61">
    <w:name w:val="List 61"/>
    <w:basedOn w:val="Bezlisty"/>
    <w:rsid w:val="0060389F"/>
  </w:style>
  <w:style w:type="numbering" w:customStyle="1" w:styleId="List91">
    <w:name w:val="List 91"/>
    <w:basedOn w:val="Bezlisty"/>
    <w:rsid w:val="0060389F"/>
  </w:style>
  <w:style w:type="numbering" w:customStyle="1" w:styleId="Numery1">
    <w:name w:val="Numery1"/>
    <w:rsid w:val="0060389F"/>
  </w:style>
  <w:style w:type="numbering" w:customStyle="1" w:styleId="List151">
    <w:name w:val="List 151"/>
    <w:basedOn w:val="Bezlisty"/>
    <w:rsid w:val="0060389F"/>
  </w:style>
  <w:style w:type="paragraph" w:customStyle="1" w:styleId="Default">
    <w:name w:val="Default"/>
    <w:rsid w:val="00627F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24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4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4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4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4E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F5E68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924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eit</cp:lastModifiedBy>
  <cp:revision>34</cp:revision>
  <dcterms:created xsi:type="dcterms:W3CDTF">2019-08-07T08:28:00Z</dcterms:created>
  <dcterms:modified xsi:type="dcterms:W3CDTF">2019-09-09T12:34:00Z</dcterms:modified>
</cp:coreProperties>
</file>