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E647A6" w:rsidRDefault="00E647A6" w:rsidP="00E647A6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PO.2720.121.2019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</w:t>
      </w:r>
      <w:r w:rsidR="0023068E">
        <w:rPr>
          <w:rFonts w:ascii="Roboto Lt" w:hAnsi="Roboto Lt"/>
          <w:sz w:val="18"/>
          <w:szCs w:val="18"/>
        </w:rPr>
        <w:t xml:space="preserve">dostawę materiałów zużywalnych i </w:t>
      </w:r>
      <w:proofErr w:type="spellStart"/>
      <w:r w:rsidR="0023068E">
        <w:rPr>
          <w:rFonts w:ascii="Roboto Lt" w:hAnsi="Roboto Lt"/>
          <w:sz w:val="18"/>
          <w:szCs w:val="18"/>
        </w:rPr>
        <w:t>akcesorii</w:t>
      </w:r>
      <w:proofErr w:type="spellEnd"/>
      <w:r w:rsidR="0023068E">
        <w:rPr>
          <w:rFonts w:ascii="Roboto Lt" w:hAnsi="Roboto Lt"/>
          <w:sz w:val="18"/>
          <w:szCs w:val="18"/>
        </w:rPr>
        <w:t xml:space="preserve"> laboratoryjnych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647A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647A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3068E"/>
    <w:rsid w:val="00276AD1"/>
    <w:rsid w:val="0031617E"/>
    <w:rsid w:val="004D1DBB"/>
    <w:rsid w:val="005D6FCB"/>
    <w:rsid w:val="007D7CEA"/>
    <w:rsid w:val="008B3E5E"/>
    <w:rsid w:val="009E5AAD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91524"/>
    <w:rsid w:val="00E42C7A"/>
    <w:rsid w:val="00E647A6"/>
    <w:rsid w:val="00F24C1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9</cp:revision>
  <dcterms:created xsi:type="dcterms:W3CDTF">2019-07-05T07:25:00Z</dcterms:created>
  <dcterms:modified xsi:type="dcterms:W3CDTF">2019-09-24T18:44:00Z</dcterms:modified>
</cp:coreProperties>
</file>