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924E43" w:rsidRPr="00924E43" w:rsidRDefault="00177A25" w:rsidP="00924E43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PO.2720.90</w:t>
      </w:r>
      <w:r w:rsidR="00924E43" w:rsidRPr="00924E43">
        <w:rPr>
          <w:rFonts w:ascii="Roboto Lt" w:hAnsi="Roboto Lt"/>
          <w:b/>
          <w:sz w:val="18"/>
          <w:szCs w:val="18"/>
        </w:rPr>
        <w:t>.2019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r w:rsidRPr="0074193C">
        <w:rPr>
          <w:rFonts w:ascii="Roboto Lt" w:hAnsi="Roboto Lt"/>
          <w:sz w:val="18"/>
          <w:szCs w:val="18"/>
        </w:rPr>
        <w:t xml:space="preserve">na dostawę </w:t>
      </w:r>
      <w:r w:rsidR="00924E43">
        <w:rPr>
          <w:rFonts w:ascii="Roboto Lt" w:hAnsi="Roboto Lt"/>
          <w:sz w:val="18"/>
          <w:szCs w:val="18"/>
        </w:rPr>
        <w:t xml:space="preserve">odczynników </w:t>
      </w:r>
      <w:r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odnawialnych i odpadowych”,</w:t>
      </w:r>
      <w:proofErr w:type="spellStart"/>
      <w:r w:rsidR="0088623C" w:rsidRPr="005742FB">
        <w:rPr>
          <w:rFonts w:ascii="Roboto Lt" w:hAnsi="Roboto Lt"/>
          <w:b/>
          <w:sz w:val="18"/>
          <w:szCs w:val="18"/>
        </w:rPr>
        <w:t>GreenAmber</w:t>
      </w:r>
      <w:proofErr w:type="spellEnd"/>
      <w:r w:rsidR="0088623C" w:rsidRPr="005742FB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5A3A18" w:rsidRPr="005A3A18">
        <w:rPr>
          <w:rFonts w:ascii="Roboto Lt" w:eastAsia="Calibri" w:hAnsi="Roboto Lt" w:cs="Tahoma"/>
          <w:bCs/>
          <w:sz w:val="18"/>
          <w:szCs w:val="18"/>
          <w:lang w:eastAsia="en-US"/>
        </w:rPr>
        <w:t>06.</w:t>
      </w:r>
      <w:r w:rsidR="00177A25" w:rsidRPr="005A3A18">
        <w:rPr>
          <w:rFonts w:ascii="Roboto Lt" w:eastAsia="Calibri" w:hAnsi="Roboto Lt" w:cs="Tahoma"/>
          <w:bCs/>
          <w:sz w:val="18"/>
          <w:szCs w:val="18"/>
          <w:lang w:eastAsia="en-US"/>
        </w:rPr>
        <w:t>09</w:t>
      </w:r>
      <w:r w:rsidR="00924E43" w:rsidRPr="005A3A18">
        <w:rPr>
          <w:rFonts w:ascii="Roboto Lt" w:eastAsia="Calibri" w:hAnsi="Roboto Lt" w:cs="Tahoma"/>
          <w:bCs/>
          <w:sz w:val="18"/>
          <w:szCs w:val="18"/>
          <w:lang w:eastAsia="en-US"/>
        </w:rPr>
        <w:t>.2019r.</w:t>
      </w:r>
      <w:r w:rsidRPr="00924E43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924E43">
        <w:rPr>
          <w:rFonts w:ascii="Roboto Lt" w:hAnsi="Roboto Lt"/>
          <w:sz w:val="18"/>
          <w:szCs w:val="18"/>
        </w:rPr>
        <w:t xml:space="preserve">na </w:t>
      </w:r>
      <w:r w:rsidR="00924E43">
        <w:rPr>
          <w:rFonts w:ascii="Roboto Lt" w:hAnsi="Roboto Lt"/>
          <w:sz w:val="18"/>
          <w:szCs w:val="18"/>
        </w:rPr>
        <w:t>dostawę 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88623C" w:rsidRPr="005742FB">
        <w:rPr>
          <w:rFonts w:ascii="Roboto Lt" w:hAnsi="Roboto Lt"/>
          <w:b/>
          <w:sz w:val="18"/>
          <w:szCs w:val="18"/>
        </w:rPr>
        <w:t>„Zielona technologia produkcji kwasu bursztynowego z surowców odnaw</w:t>
      </w:r>
      <w:r w:rsidR="00924E43">
        <w:rPr>
          <w:rFonts w:ascii="Roboto Lt" w:hAnsi="Roboto Lt"/>
          <w:b/>
          <w:sz w:val="18"/>
          <w:szCs w:val="18"/>
        </w:rPr>
        <w:t>ialnych i odpadowych”</w:t>
      </w:r>
      <w:r w:rsidRPr="0074193C">
        <w:rPr>
          <w:rFonts w:ascii="Roboto Lt" w:eastAsia="Times New Roman" w:hAnsi="Roboto Lt" w:cs="Times New Roman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  <w:bookmarkStart w:id="0" w:name="_GoBack"/>
      <w:bookmarkEnd w:id="0"/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74193C">
        <w:rPr>
          <w:rFonts w:ascii="Roboto Lt" w:eastAsia="Times New Roman" w:hAnsi="Roboto Lt" w:cs="Times New Roman"/>
          <w:sz w:val="18"/>
          <w:szCs w:val="18"/>
        </w:rPr>
        <w:lastRenderedPageBreak/>
        <w:t>Cena oferty:</w:t>
      </w:r>
    </w:p>
    <w:p w:rsidR="0074193C" w:rsidRPr="0074193C" w:rsidRDefault="0074193C" w:rsidP="0074193C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74193C" w:rsidRPr="0074193C" w:rsidRDefault="0074193C" w:rsidP="0074193C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74193C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 które zostaną dostarczone w ramach  niniejszego zapytania ofertowego.</w:t>
      </w:r>
    </w:p>
    <w:p w:rsidR="0074193C" w:rsidRPr="0074193C" w:rsidRDefault="0074193C" w:rsidP="0074193C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4193C" w:rsidRDefault="0074193C" w:rsidP="0074193C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rPr>
          <w:rFonts w:ascii="Garamond" w:eastAsia="Times New Roman" w:hAnsi="Garamond" w:cs="Arial"/>
          <w:b/>
          <w:bCs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B81944" w:rsidRDefault="00B81944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Roboto Lt" w:eastAsia="Calibri" w:hAnsi="Roboto Lt" w:cs="Roboto Lt"/>
          <w:color w:val="000000"/>
          <w:sz w:val="18"/>
          <w:szCs w:val="18"/>
          <w:lang w:val="en-US"/>
        </w:rPr>
        <w:br w:type="page"/>
      </w:r>
    </w:p>
    <w:sectPr w:rsidR="005D6FCB" w:rsidRPr="00B81944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9A9" w:rsidRDefault="00D739A9" w:rsidP="00B81944">
      <w:pPr>
        <w:spacing w:after="0" w:line="240" w:lineRule="auto"/>
      </w:pPr>
      <w:r>
        <w:separator/>
      </w:r>
    </w:p>
  </w:endnote>
  <w:end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9A9" w:rsidRDefault="00D739A9" w:rsidP="00B81944">
      <w:pPr>
        <w:spacing w:after="0" w:line="240" w:lineRule="auto"/>
      </w:pPr>
      <w:r>
        <w:separator/>
      </w:r>
    </w:p>
  </w:footnote>
  <w:footnote w:type="continuationSeparator" w:id="0">
    <w:p w:rsidR="00D739A9" w:rsidRDefault="00D739A9" w:rsidP="00B81944">
      <w:pPr>
        <w:spacing w:after="0" w:line="240" w:lineRule="auto"/>
      </w:pPr>
      <w:r>
        <w:continuationSeparator/>
      </w:r>
    </w:p>
  </w:footnote>
  <w:footnote w:id="1">
    <w:p w:rsidR="0074193C" w:rsidRDefault="0074193C" w:rsidP="0074193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A3A1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A3A18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77A25"/>
    <w:rsid w:val="0018603E"/>
    <w:rsid w:val="00276AD1"/>
    <w:rsid w:val="00440EA8"/>
    <w:rsid w:val="005A3A18"/>
    <w:rsid w:val="005D6FCB"/>
    <w:rsid w:val="0074193C"/>
    <w:rsid w:val="007676F5"/>
    <w:rsid w:val="0088623C"/>
    <w:rsid w:val="00924E43"/>
    <w:rsid w:val="00991899"/>
    <w:rsid w:val="00B81944"/>
    <w:rsid w:val="00D739A9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2019-07-04T13:34:00Z</dcterms:created>
  <dcterms:modified xsi:type="dcterms:W3CDTF">2019-09-06T10:44:00Z</dcterms:modified>
</cp:coreProperties>
</file>