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p w:rsidR="00DE56D1" w:rsidRDefault="00C642BF" w:rsidP="00DE56D1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PO.2720.146</w:t>
      </w:r>
      <w:r w:rsidR="00DE56D1">
        <w:rPr>
          <w:rFonts w:ascii="Roboto Lt" w:hAnsi="Roboto Lt"/>
          <w:b/>
          <w:sz w:val="18"/>
          <w:szCs w:val="18"/>
        </w:rPr>
        <w:t>.2019</w:t>
      </w:r>
    </w:p>
    <w:p w:rsidR="00B03512" w:rsidRPr="00B03512" w:rsidRDefault="00B03512" w:rsidP="00A97AA2">
      <w:pPr>
        <w:suppressAutoHyphens/>
        <w:jc w:val="right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>Załącznik nr 2 – formularz ofertowy</w:t>
      </w:r>
    </w:p>
    <w:p w:rsidR="00B03512" w:rsidRPr="00B03512" w:rsidRDefault="00B03512" w:rsidP="00B03512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B03512" w:rsidRPr="00B03512" w:rsidRDefault="00B03512" w:rsidP="00A97AA2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sz w:val="18"/>
          <w:szCs w:val="18"/>
          <w:lang w:eastAsia="en-US"/>
        </w:rPr>
        <w:t>……</w:t>
      </w:r>
      <w:r w:rsidR="00A97AA2">
        <w:rPr>
          <w:rFonts w:ascii="Roboto" w:eastAsia="Calibri" w:hAnsi="Roboto" w:cs="Tahoma"/>
          <w:sz w:val="18"/>
          <w:szCs w:val="18"/>
          <w:lang w:eastAsia="en-US"/>
        </w:rPr>
        <w:t>………………………..</w:t>
      </w: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……………………………….</w:t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B03512" w:rsidRPr="00A97AA2" w:rsidRDefault="00A97AA2" w:rsidP="00A97AA2">
      <w:pPr>
        <w:suppressAutoHyphens/>
        <w:spacing w:after="0"/>
        <w:jc w:val="center"/>
        <w:rPr>
          <w:rFonts w:ascii="Roboto Lt" w:eastAsia="Calibri" w:hAnsi="Roboto Lt" w:cs="Tahoma"/>
          <w:sz w:val="16"/>
          <w:szCs w:val="16"/>
          <w:lang w:eastAsia="en-US"/>
        </w:rPr>
      </w:pPr>
      <w:r w:rsidRPr="00A97AA2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</w:t>
      </w:r>
      <w:r w:rsidR="00B03512" w:rsidRPr="00A97AA2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</w:t>
      </w:r>
      <w:r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                                  </w:t>
      </w:r>
      <w:r w:rsidR="00B03512" w:rsidRPr="00A97AA2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(miejscowość, data)</w:t>
      </w:r>
    </w:p>
    <w:p w:rsidR="00A97AA2" w:rsidRDefault="00A97AA2" w:rsidP="00B03512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B03512" w:rsidRPr="00A97AA2" w:rsidRDefault="00B03512" w:rsidP="00B03512">
      <w:pPr>
        <w:suppressAutoHyphens/>
        <w:jc w:val="center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OFERTA NA </w:t>
      </w:r>
    </w:p>
    <w:p w:rsidR="007D7CEA" w:rsidRPr="00A97AA2" w:rsidRDefault="007D7CEA" w:rsidP="007D7CEA">
      <w:pPr>
        <w:spacing w:after="0"/>
        <w:jc w:val="both"/>
        <w:rPr>
          <w:rFonts w:ascii="Roboto Lt" w:hAnsi="Roboto Lt"/>
          <w:sz w:val="18"/>
          <w:szCs w:val="18"/>
        </w:rPr>
      </w:pPr>
      <w:r w:rsidRPr="00A97AA2">
        <w:rPr>
          <w:rFonts w:ascii="Roboto Lt" w:hAnsi="Roboto Lt"/>
          <w:sz w:val="18"/>
          <w:szCs w:val="18"/>
        </w:rPr>
        <w:t>na dostawę</w:t>
      </w:r>
      <w:r w:rsidR="0050217B">
        <w:rPr>
          <w:rFonts w:ascii="Roboto Lt" w:hAnsi="Roboto Lt"/>
          <w:sz w:val="18"/>
          <w:szCs w:val="18"/>
        </w:rPr>
        <w:t xml:space="preserve"> materiałów zużywalnych </w:t>
      </w:r>
      <w:r w:rsidRPr="00A97AA2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Pr="00A97AA2">
        <w:rPr>
          <w:rFonts w:ascii="Roboto Lt" w:hAnsi="Roboto Lt"/>
          <w:b/>
          <w:sz w:val="18"/>
          <w:szCs w:val="18"/>
        </w:rPr>
        <w:t xml:space="preserve">„New </w:t>
      </w:r>
      <w:proofErr w:type="spellStart"/>
      <w:r w:rsidRPr="00A97AA2">
        <w:rPr>
          <w:rFonts w:ascii="Roboto Lt" w:hAnsi="Roboto Lt"/>
          <w:b/>
          <w:sz w:val="18"/>
          <w:szCs w:val="18"/>
        </w:rPr>
        <w:t>efficient</w:t>
      </w:r>
      <w:proofErr w:type="spellEnd"/>
      <w:r w:rsidRPr="00A97AA2">
        <w:rPr>
          <w:rFonts w:ascii="Roboto Lt" w:hAnsi="Roboto Lt"/>
          <w:b/>
          <w:sz w:val="18"/>
          <w:szCs w:val="18"/>
        </w:rPr>
        <w:t xml:space="preserve"> </w:t>
      </w:r>
      <w:proofErr w:type="spellStart"/>
      <w:r w:rsidRPr="00A97AA2">
        <w:rPr>
          <w:rFonts w:ascii="Roboto Lt" w:hAnsi="Roboto Lt"/>
          <w:b/>
          <w:sz w:val="18"/>
          <w:szCs w:val="18"/>
        </w:rPr>
        <w:t>deep</w:t>
      </w:r>
      <w:proofErr w:type="spellEnd"/>
      <w:r w:rsidRPr="00A97AA2">
        <w:rPr>
          <w:rFonts w:ascii="Roboto Lt" w:hAnsi="Roboto Lt"/>
          <w:b/>
          <w:sz w:val="18"/>
          <w:szCs w:val="18"/>
        </w:rPr>
        <w:t xml:space="preserve">-UV </w:t>
      </w:r>
      <w:proofErr w:type="spellStart"/>
      <w:r w:rsidRPr="00A97AA2">
        <w:rPr>
          <w:rFonts w:ascii="Roboto Lt" w:hAnsi="Roboto Lt"/>
          <w:b/>
          <w:sz w:val="18"/>
          <w:szCs w:val="18"/>
        </w:rPr>
        <w:t>emitters</w:t>
      </w:r>
      <w:proofErr w:type="spellEnd"/>
      <w:r w:rsidRPr="00A97AA2">
        <w:rPr>
          <w:rFonts w:ascii="Roboto Lt" w:hAnsi="Roboto Lt"/>
          <w:b/>
          <w:sz w:val="18"/>
          <w:szCs w:val="18"/>
        </w:rPr>
        <w:t xml:space="preserve"> for Life Science Applications”,</w:t>
      </w:r>
      <w:r w:rsidRPr="00A97AA2">
        <w:rPr>
          <w:rFonts w:ascii="Roboto Lt" w:hAnsi="Roboto Lt"/>
          <w:sz w:val="18"/>
          <w:szCs w:val="18"/>
        </w:rPr>
        <w:t xml:space="preserve"> </w:t>
      </w:r>
      <w:r w:rsidRPr="00A97AA2">
        <w:rPr>
          <w:rFonts w:ascii="Roboto Lt" w:hAnsi="Roboto Lt"/>
          <w:b/>
          <w:sz w:val="18"/>
          <w:szCs w:val="18"/>
        </w:rPr>
        <w:t>DEEPUV</w:t>
      </w:r>
    </w:p>
    <w:p w:rsidR="00B03512" w:rsidRPr="00B03512" w:rsidRDefault="00B03512" w:rsidP="00B03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B03512" w:rsidRPr="00A97AA2" w:rsidTr="00A067C3">
        <w:trPr>
          <w:trHeight w:val="221"/>
        </w:trPr>
        <w:tc>
          <w:tcPr>
            <w:tcW w:w="3470" w:type="dxa"/>
          </w:tcPr>
          <w:p w:rsidR="00B03512" w:rsidRPr="00A97AA2" w:rsidRDefault="00B03512" w:rsidP="00B03512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B03512" w:rsidRPr="00A97AA2" w:rsidRDefault="00B03512" w:rsidP="00B03512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A97AA2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B03512" w:rsidRPr="00A97AA2" w:rsidRDefault="00B03512" w:rsidP="00B03512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B03512" w:rsidRPr="00A97AA2" w:rsidRDefault="00B03512" w:rsidP="00B03512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A97AA2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B03512" w:rsidRPr="00A97AA2" w:rsidTr="00A067C3">
        <w:trPr>
          <w:trHeight w:val="941"/>
        </w:trPr>
        <w:tc>
          <w:tcPr>
            <w:tcW w:w="3470" w:type="dxa"/>
            <w:vAlign w:val="center"/>
          </w:tcPr>
          <w:p w:rsidR="00B03512" w:rsidRPr="00A97AA2" w:rsidRDefault="00B03512" w:rsidP="00B03512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B03512" w:rsidRPr="00A97AA2" w:rsidRDefault="00B03512" w:rsidP="00B03512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B03512" w:rsidRPr="00A97AA2" w:rsidRDefault="00B03512" w:rsidP="00B03512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</w:p>
    <w:p w:rsidR="00B03512" w:rsidRPr="00A97AA2" w:rsidRDefault="00B03512" w:rsidP="00B03512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B03512" w:rsidRPr="00A97AA2" w:rsidTr="00A067C3">
        <w:tc>
          <w:tcPr>
            <w:tcW w:w="1605" w:type="dxa"/>
            <w:shd w:val="clear" w:color="auto" w:fill="auto"/>
          </w:tcPr>
          <w:p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B03512" w:rsidRPr="00A97AA2" w:rsidTr="00A067C3">
        <w:tc>
          <w:tcPr>
            <w:tcW w:w="1605" w:type="dxa"/>
            <w:shd w:val="clear" w:color="auto" w:fill="auto"/>
          </w:tcPr>
          <w:p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B03512" w:rsidRPr="00A97AA2" w:rsidTr="00A067C3">
        <w:tc>
          <w:tcPr>
            <w:tcW w:w="1605" w:type="dxa"/>
            <w:shd w:val="clear" w:color="auto" w:fill="auto"/>
          </w:tcPr>
          <w:p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B03512" w:rsidRPr="00A97AA2" w:rsidTr="00A067C3">
        <w:tc>
          <w:tcPr>
            <w:tcW w:w="1605" w:type="dxa"/>
            <w:shd w:val="clear" w:color="auto" w:fill="auto"/>
          </w:tcPr>
          <w:p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B03512" w:rsidRPr="00A97AA2" w:rsidRDefault="00B03512" w:rsidP="00B03512">
      <w:pPr>
        <w:tabs>
          <w:tab w:val="left" w:pos="1170"/>
        </w:tabs>
        <w:suppressAutoHyphens/>
        <w:jc w:val="both"/>
        <w:rPr>
          <w:rFonts w:ascii="Roboto Lt" w:eastAsia="Calibri" w:hAnsi="Roboto Lt" w:cs="Tahoma"/>
          <w:bCs/>
          <w:sz w:val="18"/>
          <w:szCs w:val="18"/>
          <w:lang w:val="de-DE" w:eastAsia="en-US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val="de-DE" w:eastAsia="en-US"/>
        </w:rPr>
        <w:tab/>
      </w:r>
    </w:p>
    <w:p w:rsidR="00B03512" w:rsidRDefault="00B03512" w:rsidP="00A97AA2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B0351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B03512">
        <w:rPr>
          <w:rFonts w:ascii="Roboto Lt" w:eastAsia="Calibri" w:hAnsi="Roboto Lt" w:cs="Tahoma"/>
          <w:bCs/>
          <w:sz w:val="18"/>
          <w:szCs w:val="18"/>
          <w:lang w:eastAsia="en-US"/>
        </w:rPr>
        <w:tab/>
        <w:t>W odpowiedzi na zapytanie ofertowe z dnia</w:t>
      </w:r>
      <w:r w:rsid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="005826F6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26.09.2019 </w:t>
      </w:r>
      <w:bookmarkStart w:id="0" w:name="_GoBack"/>
      <w:bookmarkEnd w:id="0"/>
      <w:r w:rsidRPr="00D12E5A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="007D7CEA" w:rsidRPr="00D12E5A">
        <w:rPr>
          <w:rFonts w:ascii="Roboto Lt" w:hAnsi="Roboto Lt"/>
          <w:sz w:val="18"/>
          <w:szCs w:val="18"/>
        </w:rPr>
        <w:t xml:space="preserve">na </w:t>
      </w:r>
      <w:r w:rsidR="00D12E5A">
        <w:rPr>
          <w:rFonts w:ascii="Roboto Lt" w:hAnsi="Roboto Lt"/>
          <w:sz w:val="18"/>
          <w:szCs w:val="18"/>
        </w:rPr>
        <w:t>dostawę materiałów zużywalnych</w:t>
      </w:r>
      <w:r w:rsidR="00C642BF">
        <w:rPr>
          <w:rFonts w:ascii="Roboto Lt" w:hAnsi="Roboto Lt"/>
          <w:sz w:val="18"/>
          <w:szCs w:val="18"/>
        </w:rPr>
        <w:t xml:space="preserve"> i akcesoriów laboratoryjnych</w:t>
      </w:r>
      <w:r w:rsidR="00D12E5A">
        <w:rPr>
          <w:rFonts w:ascii="Roboto Lt" w:hAnsi="Roboto Lt"/>
          <w:sz w:val="18"/>
          <w:szCs w:val="18"/>
        </w:rPr>
        <w:t xml:space="preserve"> </w:t>
      </w:r>
      <w:r w:rsidR="007D7CEA" w:rsidRPr="00BD6532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7D7CEA" w:rsidRPr="00BD6532">
        <w:rPr>
          <w:rFonts w:ascii="Roboto Lt" w:hAnsi="Roboto Lt"/>
          <w:b/>
          <w:sz w:val="18"/>
          <w:szCs w:val="18"/>
        </w:rPr>
        <w:t xml:space="preserve">„New </w:t>
      </w:r>
      <w:proofErr w:type="spellStart"/>
      <w:r w:rsidR="007D7CEA" w:rsidRPr="00BD6532">
        <w:rPr>
          <w:rFonts w:ascii="Roboto Lt" w:hAnsi="Roboto Lt"/>
          <w:b/>
          <w:sz w:val="18"/>
          <w:szCs w:val="18"/>
        </w:rPr>
        <w:t>efficient</w:t>
      </w:r>
      <w:proofErr w:type="spellEnd"/>
      <w:r w:rsidR="007D7CEA" w:rsidRPr="00BD6532">
        <w:rPr>
          <w:rFonts w:ascii="Roboto Lt" w:hAnsi="Roboto Lt"/>
          <w:b/>
          <w:sz w:val="18"/>
          <w:szCs w:val="18"/>
        </w:rPr>
        <w:t xml:space="preserve"> </w:t>
      </w:r>
      <w:proofErr w:type="spellStart"/>
      <w:r w:rsidR="007D7CEA" w:rsidRPr="00BD6532">
        <w:rPr>
          <w:rFonts w:ascii="Roboto Lt" w:hAnsi="Roboto Lt"/>
          <w:b/>
          <w:sz w:val="18"/>
          <w:szCs w:val="18"/>
        </w:rPr>
        <w:t>deep</w:t>
      </w:r>
      <w:proofErr w:type="spellEnd"/>
      <w:r w:rsidR="007D7CEA" w:rsidRPr="00BD6532">
        <w:rPr>
          <w:rFonts w:ascii="Roboto Lt" w:hAnsi="Roboto Lt"/>
          <w:b/>
          <w:sz w:val="18"/>
          <w:szCs w:val="18"/>
        </w:rPr>
        <w:t xml:space="preserve">-UV </w:t>
      </w:r>
      <w:proofErr w:type="spellStart"/>
      <w:r w:rsidR="007D7CEA" w:rsidRPr="00BD6532">
        <w:rPr>
          <w:rFonts w:ascii="Roboto Lt" w:hAnsi="Roboto Lt"/>
          <w:b/>
          <w:sz w:val="18"/>
          <w:szCs w:val="18"/>
        </w:rPr>
        <w:t>emitters</w:t>
      </w:r>
      <w:proofErr w:type="spellEnd"/>
      <w:r w:rsidR="007D7CEA" w:rsidRPr="00BD6532">
        <w:rPr>
          <w:rFonts w:ascii="Roboto Lt" w:hAnsi="Roboto Lt"/>
          <w:b/>
          <w:sz w:val="18"/>
          <w:szCs w:val="18"/>
        </w:rPr>
        <w:t xml:space="preserve"> for Life Science Applications”,</w:t>
      </w:r>
      <w:r w:rsidR="007D7CEA" w:rsidRPr="00BD6532">
        <w:rPr>
          <w:rFonts w:ascii="Roboto Lt" w:hAnsi="Roboto Lt"/>
          <w:sz w:val="18"/>
          <w:szCs w:val="18"/>
        </w:rPr>
        <w:t xml:space="preserve"> </w:t>
      </w:r>
      <w:r w:rsidR="007D7CEA" w:rsidRPr="00BD6532">
        <w:rPr>
          <w:rFonts w:ascii="Roboto Lt" w:hAnsi="Roboto Lt"/>
          <w:b/>
          <w:sz w:val="18"/>
          <w:szCs w:val="18"/>
        </w:rPr>
        <w:t>DEEPUV</w:t>
      </w:r>
      <w:r w:rsidRPr="00B03512">
        <w:rPr>
          <w:rFonts w:ascii="Roboto Lt" w:eastAsia="Times New Roman" w:hAnsi="Roboto Lt" w:cs="Times New Roman"/>
          <w:sz w:val="18"/>
          <w:szCs w:val="18"/>
        </w:rPr>
        <w:t>,</w:t>
      </w:r>
      <w:r w:rsidR="007D7CEA">
        <w:rPr>
          <w:rFonts w:ascii="Roboto Lt" w:eastAsia="Times New Roman" w:hAnsi="Roboto Lt" w:cs="Times New Roman"/>
          <w:sz w:val="18"/>
          <w:szCs w:val="18"/>
        </w:rPr>
        <w:t xml:space="preserve"> </w:t>
      </w:r>
      <w:r w:rsidRPr="00B03512">
        <w:rPr>
          <w:rFonts w:ascii="Roboto Lt" w:eastAsia="Calibri" w:hAnsi="Roboto Lt" w:cs="Tahoma"/>
          <w:bCs/>
          <w:sz w:val="18"/>
          <w:szCs w:val="18"/>
          <w:lang w:eastAsia="en-US"/>
        </w:rPr>
        <w:t>składam/y następującą ofertę dotyczącą realizacji przedmiotu zamówienia szczegółowo opisanego w zapytaniu ofertowym</w:t>
      </w:r>
      <w:r w:rsidR="00D12E5A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na część</w:t>
      </w:r>
      <w:r w:rsidRPr="00B03512">
        <w:rPr>
          <w:rFonts w:ascii="Roboto Lt" w:eastAsia="Calibri" w:hAnsi="Roboto Lt" w:cs="Tahoma"/>
          <w:bCs/>
          <w:sz w:val="18"/>
          <w:szCs w:val="18"/>
          <w:lang w:eastAsia="en-US"/>
        </w:rPr>
        <w:t>:</w:t>
      </w:r>
    </w:p>
    <w:p w:rsidR="007D7CEA" w:rsidRDefault="007D7CEA" w:rsidP="007D7CEA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A97AA2" w:rsidRDefault="00A97AA2" w:rsidP="007D7CEA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A97AA2" w:rsidRDefault="00A97AA2" w:rsidP="007D7CEA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A97AA2" w:rsidRDefault="00A97AA2" w:rsidP="007D7CEA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A97AA2" w:rsidRPr="00B03512" w:rsidRDefault="00A97AA2" w:rsidP="007D7CEA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D12E5A" w:rsidRPr="00D12E5A" w:rsidRDefault="00D12E5A" w:rsidP="00B03512">
      <w:pPr>
        <w:numPr>
          <w:ilvl w:val="0"/>
          <w:numId w:val="2"/>
        </w:numPr>
        <w:spacing w:after="0" w:line="240" w:lineRule="auto"/>
        <w:ind w:hanging="578"/>
        <w:rPr>
          <w:rFonts w:ascii="Roboto Lt" w:eastAsia="Times New Roman" w:hAnsi="Roboto Lt" w:cs="Times New Roman"/>
          <w:b/>
          <w:sz w:val="18"/>
          <w:szCs w:val="18"/>
        </w:rPr>
      </w:pPr>
      <w:r>
        <w:rPr>
          <w:rFonts w:ascii="Roboto Lt" w:eastAsia="Times New Roman" w:hAnsi="Roboto Lt" w:cs="Times New Roman"/>
          <w:b/>
          <w:sz w:val="18"/>
          <w:szCs w:val="18"/>
        </w:rPr>
        <w:lastRenderedPageBreak/>
        <w:t>Część</w:t>
      </w:r>
      <w:r w:rsidRPr="00D12E5A">
        <w:rPr>
          <w:rFonts w:ascii="Roboto Lt" w:eastAsia="Times New Roman" w:hAnsi="Roboto Lt" w:cs="Times New Roman"/>
          <w:b/>
          <w:sz w:val="18"/>
          <w:szCs w:val="18"/>
        </w:rPr>
        <w:t xml:space="preserve"> nr 1</w:t>
      </w:r>
    </w:p>
    <w:p w:rsidR="00D12E5A" w:rsidRDefault="00D12E5A" w:rsidP="00D12E5A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B03512" w:rsidRPr="002C6419" w:rsidRDefault="00B03512" w:rsidP="002C6419">
      <w:pPr>
        <w:pStyle w:val="Akapitzlist"/>
        <w:numPr>
          <w:ilvl w:val="0"/>
          <w:numId w:val="3"/>
        </w:numPr>
        <w:spacing w:after="0" w:line="240" w:lineRule="auto"/>
        <w:rPr>
          <w:rFonts w:ascii="Roboto Lt" w:eastAsia="Times New Roman" w:hAnsi="Roboto Lt" w:cs="Times New Roman"/>
          <w:sz w:val="18"/>
          <w:szCs w:val="18"/>
        </w:rPr>
      </w:pPr>
      <w:r w:rsidRPr="002C6419">
        <w:rPr>
          <w:rFonts w:ascii="Roboto Lt" w:eastAsia="Times New Roman" w:hAnsi="Roboto Lt" w:cs="Times New Roman"/>
          <w:sz w:val="18"/>
          <w:szCs w:val="18"/>
        </w:rPr>
        <w:t>Cena oferty</w:t>
      </w:r>
      <w:r w:rsidR="00A97AA2" w:rsidRPr="002C6419">
        <w:rPr>
          <w:rFonts w:ascii="Roboto Lt" w:eastAsia="Times New Roman" w:hAnsi="Roboto Lt" w:cs="Times New Roman"/>
          <w:sz w:val="18"/>
          <w:szCs w:val="18"/>
        </w:rPr>
        <w:t>:</w:t>
      </w:r>
    </w:p>
    <w:p w:rsidR="00A97AA2" w:rsidRPr="00A97AA2" w:rsidRDefault="00A97AA2" w:rsidP="00A97AA2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B03512" w:rsidRPr="00A97AA2" w:rsidRDefault="00B03512" w:rsidP="00B03512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Cena oferty wynosi </w:t>
      </w:r>
      <w:r w:rsidR="00A97AA2"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</w:t>
      </w:r>
      <w:r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…………………………….... zł netto</w:t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:rsidR="00B03512" w:rsidRPr="00A97AA2" w:rsidRDefault="00B03512" w:rsidP="00B03512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B03512" w:rsidRPr="00A97AA2" w:rsidRDefault="00B03512" w:rsidP="00B03512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</w:t>
      </w:r>
      <w:r w:rsidR="00A97AA2"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   </w:t>
      </w:r>
      <w:r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………………………</w:t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</w:t>
      </w:r>
      <w:r w:rsidR="00A97AA2"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>……………………..</w:t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>……………………………………………….</w:t>
      </w:r>
    </w:p>
    <w:p w:rsidR="00B03512" w:rsidRPr="00D12E5A" w:rsidRDefault="00B03512" w:rsidP="00D12E5A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Cena oferty wynosi </w:t>
      </w:r>
      <w:r w:rsidR="00A97AA2"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</w:t>
      </w:r>
      <w:r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…………………………….... zł brutto</w:t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:rsidR="00B03512" w:rsidRPr="00A97AA2" w:rsidRDefault="00B03512" w:rsidP="00B03512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:rsidR="00B03512" w:rsidRPr="00A97AA2" w:rsidRDefault="00B03512" w:rsidP="00B03512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03512" w:rsidRPr="00A97AA2" w:rsidRDefault="00B03512" w:rsidP="00A97AA2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>Gwarantuję odbiór/ nie gwarantuję odbioru</w:t>
      </w:r>
      <w:r w:rsidRPr="00A97AA2">
        <w:rPr>
          <w:rFonts w:ascii="Roboto Lt" w:eastAsia="Calibri" w:hAnsi="Roboto Lt" w:cs="Tahoma"/>
          <w:bCs/>
          <w:sz w:val="18"/>
          <w:szCs w:val="18"/>
          <w:vertAlign w:val="superscript"/>
          <w:lang w:eastAsia="en-US"/>
        </w:rPr>
        <w:footnoteReference w:id="1"/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</w:t>
      </w:r>
      <w:r w:rsid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>które zostaną dostarczone w ramach  niniejszego zapytania ofertowego.</w:t>
      </w:r>
    </w:p>
    <w:p w:rsidR="00B03512" w:rsidRPr="00A97AA2" w:rsidRDefault="00B03512" w:rsidP="00B03512">
      <w:pPr>
        <w:ind w:left="720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03512" w:rsidRPr="00A97AA2" w:rsidRDefault="008674A1" w:rsidP="00B03512">
      <w:pPr>
        <w:numPr>
          <w:ilvl w:val="0"/>
          <w:numId w:val="2"/>
        </w:numPr>
        <w:spacing w:after="0" w:line="240" w:lineRule="auto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>
        <w:rPr>
          <w:rFonts w:ascii="Roboto Lt" w:eastAsia="Calibri" w:hAnsi="Roboto Lt" w:cs="Tahoma"/>
          <w:sz w:val="18"/>
          <w:szCs w:val="18"/>
          <w:lang w:eastAsia="en-US"/>
        </w:rPr>
        <w:t>Oświadczam/my, że dostawy</w:t>
      </w:r>
      <w:r w:rsidR="00B03512" w:rsidRPr="00A97AA2">
        <w:rPr>
          <w:rFonts w:ascii="Roboto Lt" w:eastAsia="Calibri" w:hAnsi="Roboto Lt" w:cs="Tahoma"/>
          <w:sz w:val="18"/>
          <w:szCs w:val="18"/>
          <w:lang w:eastAsia="en-US"/>
        </w:rPr>
        <w:t xml:space="preserve"> dotyczące przedmiotu zamówienia będą prowadzić/nie będą prowadzić (niepotrzebne skreślić) do powstania u Zamawiającego obowiązku podatkowego zgodnie z przepisami o podatku od towarów i usług. (W pr</w:t>
      </w:r>
      <w:r>
        <w:rPr>
          <w:rFonts w:ascii="Roboto Lt" w:eastAsia="Calibri" w:hAnsi="Roboto Lt" w:cs="Tahoma"/>
          <w:sz w:val="18"/>
          <w:szCs w:val="18"/>
          <w:lang w:eastAsia="en-US"/>
        </w:rPr>
        <w:t>zypadku potwierdzenia, że dostawy</w:t>
      </w:r>
      <w:r w:rsidR="00B03512" w:rsidRPr="00A97AA2">
        <w:rPr>
          <w:rFonts w:ascii="Roboto Lt" w:eastAsia="Calibri" w:hAnsi="Roboto Lt" w:cs="Tahoma"/>
          <w:sz w:val="18"/>
          <w:szCs w:val="18"/>
          <w:lang w:eastAsia="en-US"/>
        </w:rPr>
        <w:t xml:space="preserve">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:rsidR="00B03512" w:rsidRDefault="00B03512" w:rsidP="00B03512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D12E5A" w:rsidRPr="00D12E5A" w:rsidRDefault="00D12E5A" w:rsidP="00D12E5A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D12E5A" w:rsidRPr="00D12E5A" w:rsidRDefault="00D12E5A" w:rsidP="002C6419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Cs/>
          <w:sz w:val="18"/>
          <w:szCs w:val="18"/>
          <w:lang w:eastAsia="en-US"/>
        </w:rPr>
        <w:t>2.</w:t>
      </w:r>
      <w:r>
        <w:rPr>
          <w:rFonts w:ascii="Roboto" w:eastAsia="Calibri" w:hAnsi="Roboto" w:cs="Tahoma"/>
          <w:bCs/>
          <w:sz w:val="18"/>
          <w:szCs w:val="18"/>
          <w:lang w:eastAsia="en-US"/>
        </w:rPr>
        <w:tab/>
        <w:t>Część nr 2</w:t>
      </w:r>
    </w:p>
    <w:p w:rsidR="00D12E5A" w:rsidRPr="002C6419" w:rsidRDefault="00D12E5A" w:rsidP="002C6419">
      <w:pPr>
        <w:pStyle w:val="Akapitzlist"/>
        <w:numPr>
          <w:ilvl w:val="0"/>
          <w:numId w:val="4"/>
        </w:numPr>
        <w:tabs>
          <w:tab w:val="left" w:pos="1170"/>
        </w:tabs>
        <w:suppressAutoHyphens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2C6419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Cena oferty:</w:t>
      </w:r>
    </w:p>
    <w:p w:rsidR="00D12E5A" w:rsidRPr="00D12E5A" w:rsidRDefault="00D12E5A" w:rsidP="00D12E5A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D12E5A" w:rsidRPr="00D12E5A" w:rsidRDefault="00D12E5A" w:rsidP="00D12E5A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D12E5A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D12E5A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>Cena oferty wynosi</w:t>
      </w:r>
      <w:r w:rsidRPr="00D12E5A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…………………………….... zł netto , słownie: …………………………………………………………………………………..          </w:t>
      </w:r>
    </w:p>
    <w:p w:rsidR="00D12E5A" w:rsidRPr="00D12E5A" w:rsidRDefault="00D12E5A" w:rsidP="00D12E5A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D12E5A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D12E5A" w:rsidRPr="00D12E5A" w:rsidRDefault="00D12E5A" w:rsidP="00D12E5A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D12E5A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Podatek VAT            ……………………… słownie:………………………………………………………………..……………………………………………….</w:t>
      </w:r>
    </w:p>
    <w:p w:rsidR="00D12E5A" w:rsidRDefault="00D12E5A" w:rsidP="00D12E5A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D12E5A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D12E5A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>Cena oferty wynosi</w:t>
      </w:r>
      <w:r w:rsidRPr="00D12E5A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…………………………….... </w:t>
      </w:r>
      <w:r w:rsidRPr="00D12E5A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>zł brutto</w:t>
      </w:r>
      <w:r w:rsidRPr="00D12E5A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:rsidR="00D12E5A" w:rsidRPr="00D12E5A" w:rsidRDefault="00D12E5A" w:rsidP="00D12E5A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D12E5A" w:rsidRPr="00D12E5A" w:rsidRDefault="00D12E5A" w:rsidP="00D12E5A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D12E5A">
        <w:rPr>
          <w:rFonts w:ascii="Roboto Lt" w:eastAsia="Calibri" w:hAnsi="Roboto Lt" w:cs="Tahoma"/>
          <w:bCs/>
          <w:sz w:val="18"/>
          <w:szCs w:val="18"/>
          <w:lang w:eastAsia="en-US"/>
        </w:rPr>
        <w:t>2.</w:t>
      </w:r>
      <w:r w:rsidRPr="00D12E5A">
        <w:rPr>
          <w:rFonts w:ascii="Roboto Lt" w:eastAsia="Calibri" w:hAnsi="Roboto Lt" w:cs="Tahoma"/>
          <w:bCs/>
          <w:sz w:val="18"/>
          <w:szCs w:val="18"/>
          <w:lang w:eastAsia="en-US"/>
        </w:rPr>
        <w:tab/>
        <w:t xml:space="preserve">Oświadczam, że termin dostawy przedmiotu zamówienia wynosi ………… dni roboczych (wykonawca określa termin dostawy), licząc od dnia złożenia zamówienia pocztą elektroniczną. </w:t>
      </w:r>
    </w:p>
    <w:p w:rsidR="00D12E5A" w:rsidRPr="00D12E5A" w:rsidRDefault="00D12E5A" w:rsidP="00D12E5A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D12E5A" w:rsidRPr="00D12E5A" w:rsidRDefault="00D12E5A" w:rsidP="00D12E5A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D12E5A">
        <w:rPr>
          <w:rFonts w:ascii="Roboto Lt" w:eastAsia="Calibri" w:hAnsi="Roboto Lt" w:cs="Tahoma"/>
          <w:bCs/>
          <w:sz w:val="18"/>
          <w:szCs w:val="18"/>
          <w:lang w:eastAsia="en-US"/>
        </w:rPr>
        <w:t>3.</w:t>
      </w:r>
      <w:r w:rsidRPr="00D12E5A">
        <w:rPr>
          <w:rFonts w:ascii="Roboto Lt" w:eastAsia="Calibri" w:hAnsi="Roboto Lt" w:cs="Tahoma"/>
          <w:bCs/>
          <w:sz w:val="18"/>
          <w:szCs w:val="18"/>
          <w:lang w:eastAsia="en-US"/>
        </w:rPr>
        <w:tab/>
        <w:t>Gwarantuję</w:t>
      </w:r>
      <w:r w:rsidR="008674A1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odbiór/ nie gwarantuję odbioru</w:t>
      </w:r>
      <w:r w:rsidRPr="00D12E5A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 które zostaną dostarczone w ramach  niniejszego zapytania ofertowego.</w:t>
      </w:r>
    </w:p>
    <w:p w:rsidR="00D12E5A" w:rsidRPr="00D12E5A" w:rsidRDefault="00D12E5A" w:rsidP="00D12E5A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D12E5A" w:rsidRPr="00D12E5A" w:rsidRDefault="002C6419" w:rsidP="002C6419">
      <w:pPr>
        <w:pStyle w:val="Akapitzlist"/>
        <w:tabs>
          <w:tab w:val="left" w:pos="1170"/>
        </w:tabs>
        <w:suppressAutoHyphens/>
        <w:ind w:left="426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4. </w:t>
      </w:r>
      <w:r w:rsidR="008674A1">
        <w:rPr>
          <w:rFonts w:ascii="Roboto Lt" w:eastAsia="Calibri" w:hAnsi="Roboto Lt" w:cs="Tahoma"/>
          <w:bCs/>
          <w:sz w:val="18"/>
          <w:szCs w:val="18"/>
          <w:lang w:eastAsia="en-US"/>
        </w:rPr>
        <w:t>Oświadczam/my, że dostawy</w:t>
      </w:r>
      <w:r w:rsidR="00D12E5A" w:rsidRPr="00D12E5A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dotyczące przedmiotu zamówienia będą prowadzić/nie będą prowadzić (niepotrzebne skreślić) do powstania u Zamawiającego obowiązku podatkowego zgodnie z przepisami o podatku od towarów i usług. (W pr</w:t>
      </w:r>
      <w:r w:rsidR="008674A1">
        <w:rPr>
          <w:rFonts w:ascii="Roboto Lt" w:eastAsia="Calibri" w:hAnsi="Roboto Lt" w:cs="Tahoma"/>
          <w:bCs/>
          <w:sz w:val="18"/>
          <w:szCs w:val="18"/>
          <w:lang w:eastAsia="en-US"/>
        </w:rPr>
        <w:t>zypadku potwierdzenia, że dostawy</w:t>
      </w:r>
      <w:r w:rsidR="00D12E5A" w:rsidRPr="00D12E5A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:rsidR="00D12E5A" w:rsidRPr="00D12E5A" w:rsidRDefault="00D12E5A" w:rsidP="008674A1">
      <w:pPr>
        <w:pStyle w:val="Akapitzlist"/>
        <w:tabs>
          <w:tab w:val="left" w:pos="1170"/>
        </w:tabs>
        <w:suppressAutoHyphens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D12E5A" w:rsidRDefault="00D12E5A" w:rsidP="00D12E5A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48792F" w:rsidRDefault="0048792F" w:rsidP="0050217B">
      <w:pPr>
        <w:suppressAutoHyphens/>
        <w:rPr>
          <w:rFonts w:ascii="Roboto" w:eastAsia="Calibri" w:hAnsi="Roboto" w:cs="Tahoma"/>
          <w:b/>
          <w:bCs/>
          <w:i/>
          <w:iCs/>
          <w:sz w:val="18"/>
          <w:szCs w:val="18"/>
          <w:lang w:eastAsia="en-US"/>
        </w:rPr>
      </w:pPr>
    </w:p>
    <w:p w:rsidR="0048792F" w:rsidRPr="00B03512" w:rsidRDefault="0048792F" w:rsidP="00B03512">
      <w:pPr>
        <w:suppressAutoHyphens/>
        <w:jc w:val="right"/>
        <w:rPr>
          <w:rFonts w:ascii="Roboto" w:eastAsia="Calibri" w:hAnsi="Roboto" w:cs="Tahoma"/>
          <w:b/>
          <w:bCs/>
          <w:i/>
          <w:iCs/>
          <w:sz w:val="18"/>
          <w:szCs w:val="18"/>
          <w:lang w:eastAsia="en-US"/>
        </w:rPr>
      </w:pPr>
    </w:p>
    <w:p w:rsidR="00A97AA2" w:rsidRDefault="00A97AA2" w:rsidP="00A97AA2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A97AA2" w:rsidRDefault="00A97AA2" w:rsidP="00A97AA2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92478B">
        <w:rPr>
          <w:rFonts w:ascii="Garamond" w:hAnsi="Garamond" w:cs="Arial"/>
          <w:i/>
          <w:iCs/>
        </w:rPr>
        <w:t>(Pieczęć firmowa  i podpis osoby uprawnionej</w:t>
      </w:r>
    </w:p>
    <w:p w:rsidR="00A97AA2" w:rsidRPr="0050217B" w:rsidRDefault="00A97AA2" w:rsidP="00A97AA2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</w:rPr>
      </w:pPr>
      <w:r w:rsidRPr="0092478B">
        <w:rPr>
          <w:rFonts w:ascii="Garamond" w:hAnsi="Garamond" w:cs="Arial"/>
          <w:i/>
          <w:iCs/>
        </w:rPr>
        <w:t xml:space="preserve">do reprezentowania </w:t>
      </w:r>
      <w:r>
        <w:rPr>
          <w:rFonts w:ascii="Garamond" w:hAnsi="Garamond" w:cs="Arial"/>
          <w:i/>
          <w:iCs/>
        </w:rPr>
        <w:t>Wykonawcy)</w:t>
      </w:r>
    </w:p>
    <w:p w:rsidR="00B03512" w:rsidRPr="00B03512" w:rsidRDefault="00B03512" w:rsidP="00B03512">
      <w:pPr>
        <w:rPr>
          <w:rFonts w:ascii="Garamond" w:eastAsia="Times New Roman" w:hAnsi="Garamond" w:cs="Arial"/>
          <w:b/>
          <w:bCs/>
        </w:rPr>
      </w:pPr>
    </w:p>
    <w:p w:rsidR="00B03512" w:rsidRPr="00B03512" w:rsidRDefault="00B03512" w:rsidP="00B03512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B03512" w:rsidRPr="00B03512" w:rsidRDefault="00B03512" w:rsidP="00B03512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B03512" w:rsidRPr="00A97AA2" w:rsidRDefault="00B03512" w:rsidP="00B03512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  <w:r w:rsidRPr="00A97AA2">
        <w:rPr>
          <w:rFonts w:ascii="Roboto Lt" w:eastAsia="Times New Roman" w:hAnsi="Roboto Lt" w:cs="Arial"/>
          <w:sz w:val="18"/>
          <w:szCs w:val="18"/>
          <w:u w:val="single"/>
        </w:rPr>
        <w:t>Załączniki:</w:t>
      </w:r>
    </w:p>
    <w:p w:rsidR="00B03512" w:rsidRPr="00A97AA2" w:rsidRDefault="00B03512" w:rsidP="00B03512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</w:p>
    <w:p w:rsidR="00B03512" w:rsidRPr="00A97AA2" w:rsidRDefault="00B03512" w:rsidP="00B03512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A97AA2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B03512" w:rsidRPr="00A97AA2" w:rsidRDefault="00B03512" w:rsidP="00B03512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A97AA2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B03512" w:rsidRPr="00A97AA2" w:rsidRDefault="00B03512" w:rsidP="00B03512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A97AA2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5D6FCB" w:rsidRPr="00171A86" w:rsidRDefault="00B03512" w:rsidP="00B8194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171A86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sectPr w:rsidR="005D6FCB" w:rsidRPr="00171A86" w:rsidSect="00A66DB0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8B8" w:rsidRDefault="00BD38B8" w:rsidP="00B81944">
      <w:pPr>
        <w:spacing w:after="0" w:line="240" w:lineRule="auto"/>
      </w:pPr>
      <w:r>
        <w:separator/>
      </w:r>
    </w:p>
  </w:endnote>
  <w:endnote w:type="continuationSeparator" w:id="0">
    <w:p w:rsidR="00BD38B8" w:rsidRDefault="00BD38B8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8B8" w:rsidRDefault="00BD38B8" w:rsidP="00B81944">
      <w:pPr>
        <w:spacing w:after="0" w:line="240" w:lineRule="auto"/>
      </w:pPr>
      <w:r>
        <w:separator/>
      </w:r>
    </w:p>
  </w:footnote>
  <w:footnote w:type="continuationSeparator" w:id="0">
    <w:p w:rsidR="00BD38B8" w:rsidRDefault="00BD38B8" w:rsidP="00B81944">
      <w:pPr>
        <w:spacing w:after="0" w:line="240" w:lineRule="auto"/>
      </w:pPr>
      <w:r>
        <w:continuationSeparator/>
      </w:r>
    </w:p>
  </w:footnote>
  <w:footnote w:id="1">
    <w:p w:rsidR="00B03512" w:rsidRDefault="00B03512" w:rsidP="00B0351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5826F6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741" w:rsidRDefault="00087741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F430034" wp14:editId="686B7CF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epU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epUv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5826F6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F1F46"/>
    <w:multiLevelType w:val="hybridMultilevel"/>
    <w:tmpl w:val="0264F224"/>
    <w:lvl w:ilvl="0" w:tplc="65F01BC6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4BDD26B7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4C6713"/>
    <w:multiLevelType w:val="hybridMultilevel"/>
    <w:tmpl w:val="2248899A"/>
    <w:lvl w:ilvl="0" w:tplc="68FE4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087741"/>
    <w:rsid w:val="00171A86"/>
    <w:rsid w:val="0018603E"/>
    <w:rsid w:val="00276AD1"/>
    <w:rsid w:val="002C6419"/>
    <w:rsid w:val="0048792F"/>
    <w:rsid w:val="0050217B"/>
    <w:rsid w:val="005448DB"/>
    <w:rsid w:val="005826F6"/>
    <w:rsid w:val="005D48AB"/>
    <w:rsid w:val="005D6FCB"/>
    <w:rsid w:val="007D7CEA"/>
    <w:rsid w:val="008674A1"/>
    <w:rsid w:val="008B3E5E"/>
    <w:rsid w:val="009E5AAD"/>
    <w:rsid w:val="00A66DB0"/>
    <w:rsid w:val="00A97AA2"/>
    <w:rsid w:val="00AE09CB"/>
    <w:rsid w:val="00B03512"/>
    <w:rsid w:val="00B81944"/>
    <w:rsid w:val="00B9492B"/>
    <w:rsid w:val="00BA3D55"/>
    <w:rsid w:val="00BB11A6"/>
    <w:rsid w:val="00BD38B8"/>
    <w:rsid w:val="00C642BF"/>
    <w:rsid w:val="00C7412E"/>
    <w:rsid w:val="00D12E5A"/>
    <w:rsid w:val="00D91524"/>
    <w:rsid w:val="00DE56D1"/>
    <w:rsid w:val="00E95DF5"/>
    <w:rsid w:val="00F24C10"/>
    <w:rsid w:val="00FF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08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7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3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351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03512"/>
    <w:rPr>
      <w:vertAlign w:val="superscript"/>
    </w:rPr>
  </w:style>
  <w:style w:type="paragraph" w:styleId="Akapitzlist">
    <w:name w:val="List Paragraph"/>
    <w:basedOn w:val="Normalny"/>
    <w:uiPriority w:val="34"/>
    <w:qFormat/>
    <w:rsid w:val="00D12E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08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7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3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351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03512"/>
    <w:rPr>
      <w:vertAlign w:val="superscript"/>
    </w:rPr>
  </w:style>
  <w:style w:type="paragraph" w:styleId="Akapitzlist">
    <w:name w:val="List Paragraph"/>
    <w:basedOn w:val="Normalny"/>
    <w:uiPriority w:val="34"/>
    <w:qFormat/>
    <w:rsid w:val="00D12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556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20</cp:revision>
  <dcterms:created xsi:type="dcterms:W3CDTF">2019-07-05T07:12:00Z</dcterms:created>
  <dcterms:modified xsi:type="dcterms:W3CDTF">2019-09-26T13:00:00Z</dcterms:modified>
</cp:coreProperties>
</file>