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A4" w:rsidRPr="00350D45" w:rsidRDefault="003504A4" w:rsidP="003504A4">
      <w:pPr>
        <w:spacing w:after="0"/>
        <w:jc w:val="right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>Załącznik nr 1 do Zapytania ofertowego</w:t>
      </w:r>
    </w:p>
    <w:p w:rsidR="003504A4" w:rsidRPr="00232D80" w:rsidRDefault="0003047E" w:rsidP="003504A4">
      <w:pPr>
        <w:spacing w:after="40" w:line="240" w:lineRule="auto"/>
        <w:jc w:val="right"/>
        <w:rPr>
          <w:rFonts w:ascii="Roboto Lt" w:eastAsia="Times New Roman" w:hAnsi="Roboto Lt" w:cs="Tahoma"/>
          <w:sz w:val="18"/>
          <w:szCs w:val="18"/>
        </w:rPr>
      </w:pPr>
      <w:r>
        <w:rPr>
          <w:rFonts w:ascii="Roboto Lt" w:eastAsia="Times New Roman" w:hAnsi="Roboto Lt" w:cs="Tahoma"/>
          <w:sz w:val="18"/>
          <w:szCs w:val="18"/>
        </w:rPr>
        <w:t>PO</w:t>
      </w:r>
      <w:bookmarkStart w:id="0" w:name="_GoBack"/>
      <w:bookmarkEnd w:id="0"/>
      <w:r w:rsidR="006D1185">
        <w:rPr>
          <w:rFonts w:ascii="Roboto Lt" w:eastAsia="Times New Roman" w:hAnsi="Roboto Lt" w:cs="Tahoma"/>
          <w:sz w:val="18"/>
          <w:szCs w:val="18"/>
        </w:rPr>
        <w:t>.2723.9</w:t>
      </w:r>
      <w:r w:rsidR="00E63BC9">
        <w:rPr>
          <w:rFonts w:ascii="Roboto Lt" w:eastAsia="Times New Roman" w:hAnsi="Roboto Lt" w:cs="Tahoma"/>
          <w:sz w:val="18"/>
          <w:szCs w:val="18"/>
        </w:rPr>
        <w:t>.</w:t>
      </w:r>
      <w:r w:rsidR="00E63BC9" w:rsidRPr="00232D80">
        <w:rPr>
          <w:rFonts w:ascii="Roboto Lt" w:eastAsia="Times New Roman" w:hAnsi="Roboto Lt" w:cs="Tahoma"/>
          <w:sz w:val="18"/>
          <w:szCs w:val="18"/>
        </w:rPr>
        <w:t>.</w:t>
      </w:r>
      <w:r w:rsidR="003504A4" w:rsidRPr="00232D80">
        <w:rPr>
          <w:rFonts w:ascii="Roboto Lt" w:eastAsia="Times New Roman" w:hAnsi="Roboto Lt" w:cs="Tahoma"/>
          <w:sz w:val="18"/>
          <w:szCs w:val="18"/>
        </w:rPr>
        <w:t>2019</w:t>
      </w:r>
    </w:p>
    <w:p w:rsidR="003504A4" w:rsidRPr="00350D45" w:rsidRDefault="003504A4" w:rsidP="003504A4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3504A4" w:rsidRPr="00350D45" w:rsidRDefault="003504A4" w:rsidP="003504A4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3504A4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9F157E">
        <w:rPr>
          <w:rFonts w:ascii="Roboto Lt" w:hAnsi="Roboto Lt" w:cs="Tahoma"/>
          <w:b/>
          <w:sz w:val="18"/>
          <w:szCs w:val="18"/>
        </w:rPr>
        <w:t>Sieć Badawcza Ł</w:t>
      </w:r>
      <w:r w:rsidR="00A337FE">
        <w:rPr>
          <w:rFonts w:ascii="Roboto Lt" w:hAnsi="Roboto Lt" w:cs="Tahoma"/>
          <w:b/>
          <w:sz w:val="18"/>
          <w:szCs w:val="18"/>
        </w:rPr>
        <w:t>UKASIEWICZ</w:t>
      </w:r>
      <w:r w:rsidRPr="009F157E">
        <w:rPr>
          <w:rFonts w:ascii="Roboto Lt" w:hAnsi="Roboto Lt" w:cs="Tahoma"/>
          <w:b/>
          <w:sz w:val="18"/>
          <w:szCs w:val="18"/>
        </w:rPr>
        <w:t xml:space="preserve"> - PORT Polski Ośrodek Rozwoju Technologii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 xml:space="preserve">ul. </w:t>
      </w:r>
      <w:proofErr w:type="spellStart"/>
      <w:r w:rsidRPr="00350D45">
        <w:rPr>
          <w:rFonts w:ascii="Roboto Lt" w:hAnsi="Roboto Lt" w:cs="Tahoma"/>
          <w:b/>
          <w:sz w:val="18"/>
          <w:szCs w:val="18"/>
        </w:rPr>
        <w:t>Stabłowicka</w:t>
      </w:r>
      <w:proofErr w:type="spellEnd"/>
      <w:r w:rsidRPr="00350D45">
        <w:rPr>
          <w:rFonts w:ascii="Roboto Lt" w:hAnsi="Roboto Lt" w:cs="Tahoma"/>
          <w:b/>
          <w:sz w:val="18"/>
          <w:szCs w:val="18"/>
        </w:rPr>
        <w:t xml:space="preserve"> 147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>54-066 Wrocław</w:t>
      </w:r>
    </w:p>
    <w:p w:rsidR="003504A4" w:rsidRPr="00350D45" w:rsidRDefault="003504A4" w:rsidP="003504A4">
      <w:pPr>
        <w:spacing w:after="0" w:line="240" w:lineRule="auto"/>
        <w:jc w:val="center"/>
        <w:rPr>
          <w:rFonts w:ascii="Roboto Lt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3504A4" w:rsidRPr="00350D45" w:rsidRDefault="003504A4" w:rsidP="003504A4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3504A4" w:rsidRPr="00350D45" w:rsidRDefault="003504A4" w:rsidP="003504A4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spacing w:after="0" w:line="360" w:lineRule="auto"/>
        <w:rPr>
          <w:rFonts w:ascii="Roboto Lt" w:hAnsi="Roboto Lt" w:cs="Tahoma"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Ja / My, niżej podpisany/i …………………………………………………………………………………………………</w:t>
      </w:r>
    </w:p>
    <w:p w:rsidR="003504A4" w:rsidRPr="0016449F" w:rsidRDefault="003504A4" w:rsidP="003504A4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3504A4" w:rsidRPr="00350D45" w:rsidTr="004A3FCB">
        <w:tc>
          <w:tcPr>
            <w:tcW w:w="654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3504A4" w:rsidRPr="00350D45" w:rsidTr="004A3FCB">
        <w:trPr>
          <w:trHeight w:val="1022"/>
        </w:trPr>
        <w:tc>
          <w:tcPr>
            <w:tcW w:w="654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3504A4" w:rsidRPr="00350D45" w:rsidRDefault="003504A4" w:rsidP="003504A4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numPr>
          <w:ilvl w:val="0"/>
          <w:numId w:val="1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350D45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p w:rsidR="003504A4" w:rsidRPr="00350D45" w:rsidRDefault="003504A4" w:rsidP="003504A4">
      <w:pPr>
        <w:ind w:left="72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3504A4" w:rsidRPr="00350D45" w:rsidTr="004A3FCB">
        <w:trPr>
          <w:trHeight w:val="543"/>
        </w:trPr>
        <w:tc>
          <w:tcPr>
            <w:tcW w:w="1876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3504A4" w:rsidRPr="00350D45" w:rsidTr="004A3FCB">
        <w:trPr>
          <w:trHeight w:val="532"/>
        </w:trPr>
        <w:tc>
          <w:tcPr>
            <w:tcW w:w="1876" w:type="dxa"/>
            <w:shd w:val="clear" w:color="auto" w:fill="F2F2F2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3504A4" w:rsidRPr="00350D45" w:rsidRDefault="003504A4" w:rsidP="003504A4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9829F1" w:rsidRDefault="003504A4" w:rsidP="003504A4">
      <w:pPr>
        <w:numPr>
          <w:ilvl w:val="0"/>
          <w:numId w:val="1"/>
        </w:numPr>
        <w:suppressAutoHyphens/>
        <w:spacing w:after="0" w:line="240" w:lineRule="auto"/>
        <w:ind w:right="203"/>
        <w:jc w:val="both"/>
        <w:rPr>
          <w:rFonts w:ascii="Roboto" w:hAnsi="Roboto"/>
          <w:sz w:val="18"/>
          <w:szCs w:val="18"/>
        </w:rPr>
      </w:pPr>
      <w:r w:rsidRPr="00350D45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zapytaniu ofertowym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n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a zamówienie p.n.:</w:t>
      </w:r>
      <w:r w:rsidRPr="0016449F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:rsidR="003504A4" w:rsidRPr="009A2904" w:rsidRDefault="003504A4" w:rsidP="003504A4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</w:p>
    <w:p w:rsidR="003504A4" w:rsidRPr="00904004" w:rsidRDefault="00904004" w:rsidP="00A27C7F">
      <w:pPr>
        <w:spacing w:after="0" w:line="240" w:lineRule="auto"/>
        <w:jc w:val="center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</w:t>
      </w:r>
      <w:r w:rsidR="003504A4" w:rsidRPr="00904004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„</w:t>
      </w:r>
      <w:r w:rsidRPr="00904004"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Zaprojektowanie i realizacja e-kampanii  dla Sieci Badawczej ŁUKASIEWICZ – PORT Polski Ośrodek Rozwoju Technologii”</w:t>
      </w:r>
    </w:p>
    <w:p w:rsidR="003504A4" w:rsidRDefault="003504A4" w:rsidP="003504A4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A337FE" w:rsidRDefault="003504A4" w:rsidP="0097453D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  <w:r w:rsidRPr="009F5065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tu zamówienia w pełnym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zakresie objętym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w zapytaniu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na następujących warunka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004153">
        <w:rPr>
          <w:rFonts w:ascii="Roboto" w:hAnsi="Roboto"/>
          <w:sz w:val="18"/>
          <w:szCs w:val="18"/>
        </w:rPr>
        <w:t xml:space="preserve"> </w:t>
      </w:r>
    </w:p>
    <w:p w:rsidR="0097453D" w:rsidRDefault="0097453D" w:rsidP="0097453D">
      <w:pPr>
        <w:suppressAutoHyphens/>
        <w:spacing w:after="0" w:line="240" w:lineRule="auto"/>
        <w:ind w:left="720" w:right="203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430"/>
        <w:gridCol w:w="1984"/>
        <w:gridCol w:w="2552"/>
      </w:tblGrid>
      <w:tr w:rsidR="000B5E5A" w:rsidRPr="00416B6F" w:rsidTr="006E2FF7">
        <w:trPr>
          <w:trHeight w:val="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E5A" w:rsidRPr="0097453D" w:rsidRDefault="000B5E5A" w:rsidP="00425F58">
            <w:pPr>
              <w:spacing w:after="0" w:line="154" w:lineRule="atLeast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E5A" w:rsidRPr="0097453D" w:rsidRDefault="000B5E5A" w:rsidP="00425F58">
            <w:pPr>
              <w:spacing w:after="0" w:line="154" w:lineRule="atLeast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Oferowany zakres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5E5A" w:rsidRPr="0097453D" w:rsidRDefault="000B5E5A" w:rsidP="00425F58">
            <w:pPr>
              <w:spacing w:after="0" w:line="154" w:lineRule="atLeast"/>
              <w:jc w:val="center"/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B5E5A" w:rsidRPr="0097453D" w:rsidRDefault="000B5E5A" w:rsidP="00425F58">
            <w:pPr>
              <w:spacing w:after="0" w:line="154" w:lineRule="atLeast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ilość</w:t>
            </w:r>
          </w:p>
        </w:tc>
      </w:tr>
      <w:tr w:rsidR="000B5E5A" w:rsidRPr="00416B6F" w:rsidTr="006E2FF7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5E5A" w:rsidRPr="000B5E5A" w:rsidRDefault="000B5E5A" w:rsidP="0097453D">
            <w:pPr>
              <w:spacing w:after="0"/>
              <w:rPr>
                <w:rFonts w:ascii="Roboto Lt" w:eastAsia="Calibri" w:hAnsi="Roboto Lt" w:cs="Tahoma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Liczba fraz rekomendowana do pozycjonowania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5A" w:rsidRPr="0097453D" w:rsidRDefault="000B5E5A" w:rsidP="000B5E5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Ilość fraz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</w:p>
        </w:tc>
      </w:tr>
      <w:tr w:rsidR="000B5E5A" w:rsidRPr="00416B6F" w:rsidTr="006E2F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B5E5A" w:rsidRPr="0097453D" w:rsidRDefault="000B5E5A" w:rsidP="000B5E5A">
            <w:pPr>
              <w:spacing w:after="0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Deklarowany wzrost ruchu na stronie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5A" w:rsidRDefault="000B5E5A" w:rsidP="000B5E5A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%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wzrostu w porównaniu do obecnej sytuacji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po 3 miesiącach: …………….…. %</w:t>
            </w:r>
          </w:p>
          <w:p w:rsidR="000B5E5A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po 6 miesiącach: ……………..… %</w:t>
            </w:r>
          </w:p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po 12 miesiącach: …………….. %</w:t>
            </w:r>
          </w:p>
        </w:tc>
      </w:tr>
      <w:tr w:rsidR="000B5E5A" w:rsidRPr="00416B6F" w:rsidTr="006E2FF7">
        <w:trPr>
          <w:trHeight w:val="62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0B5E5A" w:rsidRDefault="000B5E5A" w:rsidP="006E2FF7">
            <w:pPr>
              <w:spacing w:after="0" w:line="240" w:lineRule="auto"/>
              <w:rPr>
                <w:rFonts w:ascii="Roboto Lt" w:eastAsia="Calibri" w:hAnsi="Roboto Lt" w:cs="Tahoma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Harmonogram wykonania audytu serwisu i przedstawienia raportu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5A" w:rsidRPr="000B5E5A" w:rsidRDefault="000B5E5A" w:rsidP="000B5E5A">
            <w:pPr>
              <w:spacing w:after="0" w:line="240" w:lineRule="auto"/>
              <w:jc w:val="center"/>
              <w:rPr>
                <w:rFonts w:ascii="Roboto Lt" w:eastAsia="Calibri" w:hAnsi="Roboto Lt" w:cs="Tahoma"/>
                <w:color w:val="000000"/>
                <w:sz w:val="18"/>
                <w:szCs w:val="18"/>
              </w:rPr>
            </w:pP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ilość dni roboczych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</w:p>
        </w:tc>
      </w:tr>
      <w:tr w:rsidR="000B5E5A" w:rsidRPr="00416B6F" w:rsidTr="006E2FF7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Calibri" w:hAnsi="Roboto Lt" w:cs="Tahoma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Content marke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ting – miesięczna</w:t>
            </w: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ilość artykułów pisana przez agencję i deklarowane miejsca ich umieszczenia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(strony ogólnodostępne, „zaplecze”</w:t>
            </w:r>
            <w:r w:rsidR="006E2FF7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itp.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5A" w:rsidRDefault="006E2FF7" w:rsidP="006E2FF7">
            <w:pPr>
              <w:spacing w:after="0" w:line="240" w:lineRule="auto"/>
              <w:ind w:left="72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miesięczna ilość treści</w:t>
            </w: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pisana przez agencję </w:t>
            </w:r>
            <w:r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i</w:t>
            </w: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 xml:space="preserve"> miejsca ich umieszczenia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Default="000B5E5A" w:rsidP="000B5E5A">
            <w:pPr>
              <w:spacing w:after="0" w:line="240" w:lineRule="auto"/>
              <w:ind w:left="780" w:hanging="708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……………. tekstów stronach      ogólnodostępnych;</w:t>
            </w:r>
          </w:p>
          <w:p w:rsidR="000B5E5A" w:rsidRPr="0097453D" w:rsidRDefault="000B5E5A" w:rsidP="000B5E5A">
            <w:pPr>
              <w:spacing w:after="0" w:line="240" w:lineRule="auto"/>
              <w:ind w:left="780" w:hanging="780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…………….. tekstów na stronach „zaplecza”</w:t>
            </w:r>
          </w:p>
        </w:tc>
      </w:tr>
      <w:tr w:rsidR="000B5E5A" w:rsidRPr="00416B6F" w:rsidTr="006E2FF7">
        <w:trPr>
          <w:trHeight w:val="5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Times New Roman" w:hAnsi="Roboto Lt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6E2FF7">
            <w:pPr>
              <w:spacing w:after="0" w:line="240" w:lineRule="auto"/>
              <w:rPr>
                <w:rFonts w:ascii="Roboto Lt" w:eastAsia="Calibri" w:hAnsi="Roboto Lt" w:cs="Tahoma"/>
                <w:color w:val="000000"/>
                <w:sz w:val="18"/>
                <w:szCs w:val="18"/>
              </w:rPr>
            </w:pPr>
            <w:r w:rsidRPr="0097453D">
              <w:rPr>
                <w:rFonts w:ascii="Roboto Lt" w:eastAsia="Calibri" w:hAnsi="Roboto Lt" w:cs="Tahoma"/>
                <w:color w:val="000000"/>
                <w:sz w:val="18"/>
                <w:szCs w:val="18"/>
              </w:rPr>
              <w:t>Marża agencji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5E5A" w:rsidRPr="0097453D" w:rsidRDefault="006E2FF7" w:rsidP="006E2FF7">
            <w:pPr>
              <w:spacing w:after="0" w:line="240" w:lineRule="auto"/>
              <w:jc w:val="center"/>
              <w:rPr>
                <w:rFonts w:ascii="Roboto Lt" w:eastAsia="Times New Roman" w:hAnsi="Roboto Lt" w:cs="Calibri"/>
                <w:sz w:val="18"/>
                <w:szCs w:val="18"/>
              </w:rPr>
            </w:pPr>
            <w:r>
              <w:rPr>
                <w:rFonts w:ascii="Roboto Lt" w:eastAsia="Times New Roman" w:hAnsi="Roboto Lt" w:cs="Calibri"/>
                <w:sz w:val="18"/>
                <w:szCs w:val="18"/>
              </w:rPr>
              <w:t>PLN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B5E5A" w:rsidRPr="0097453D" w:rsidRDefault="000B5E5A" w:rsidP="0097453D">
            <w:pPr>
              <w:spacing w:after="0" w:line="240" w:lineRule="auto"/>
              <w:rPr>
                <w:rFonts w:ascii="Roboto Lt" w:eastAsia="Times New Roman" w:hAnsi="Roboto Lt" w:cs="Calibri"/>
                <w:sz w:val="18"/>
                <w:szCs w:val="18"/>
              </w:rPr>
            </w:pPr>
          </w:p>
        </w:tc>
      </w:tr>
    </w:tbl>
    <w:p w:rsidR="006E2FF7" w:rsidRDefault="006E2FF7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6E2FF7" w:rsidRDefault="006E2FF7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3504A4" w:rsidRPr="009829F1" w:rsidRDefault="003504A4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9829F1">
        <w:rPr>
          <w:rFonts w:ascii="Roboto Lt" w:eastAsia="Times New Roman" w:hAnsi="Roboto Lt" w:cs="Arial"/>
          <w:b/>
          <w:sz w:val="18"/>
          <w:szCs w:val="18"/>
        </w:rPr>
        <w:t>OŚWIADCZAM</w:t>
      </w:r>
      <w:r w:rsidR="006E30DA">
        <w:rPr>
          <w:rFonts w:ascii="Roboto Lt" w:eastAsia="Times New Roman" w:hAnsi="Roboto Lt" w:cs="Arial"/>
          <w:b/>
          <w:sz w:val="18"/>
          <w:szCs w:val="18"/>
        </w:rPr>
        <w:t>(Y)</w:t>
      </w:r>
      <w:r w:rsidRPr="009829F1">
        <w:rPr>
          <w:rFonts w:ascii="Roboto Lt" w:eastAsia="Times New Roman" w:hAnsi="Roboto Lt" w:cs="Arial"/>
          <w:b/>
          <w:sz w:val="18"/>
          <w:szCs w:val="18"/>
        </w:rPr>
        <w:t>, ŻE:</w:t>
      </w:r>
    </w:p>
    <w:p w:rsidR="003504A4" w:rsidRPr="001A6C03" w:rsidRDefault="003504A4" w:rsidP="003504A4">
      <w:pPr>
        <w:numPr>
          <w:ilvl w:val="0"/>
          <w:numId w:val="2"/>
        </w:numPr>
        <w:suppressAutoHyphens/>
        <w:spacing w:after="0" w:line="240" w:lineRule="auto"/>
        <w:ind w:right="203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niniejsza oferta jest ważna przez 30 dni, </w:t>
      </w:r>
    </w:p>
    <w:p w:rsidR="003504A4" w:rsidRPr="001A6C03" w:rsidRDefault="003504A4" w:rsidP="003504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akceptuję(</w:t>
      </w:r>
      <w:proofErr w:type="spellStart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emy</w:t>
      </w:r>
      <w:proofErr w:type="spellEnd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) bez zastrzeżeń </w:t>
      </w:r>
      <w:r w:rsidR="00904004">
        <w:rPr>
          <w:rFonts w:ascii="Roboto Lt" w:eastAsia="Times New Roman" w:hAnsi="Roboto Lt" w:cs="Tahoma"/>
          <w:sz w:val="18"/>
          <w:szCs w:val="18"/>
          <w:lang w:eastAsia="x-none"/>
        </w:rPr>
        <w:t xml:space="preserve">istotne postanowienia </w:t>
      </w:r>
      <w:r w:rsidR="001A6C03">
        <w:rPr>
          <w:rFonts w:ascii="Roboto Lt" w:eastAsia="Times New Roman" w:hAnsi="Roboto Lt" w:cs="Tahoma"/>
          <w:sz w:val="18"/>
          <w:szCs w:val="18"/>
          <w:lang w:eastAsia="x-none"/>
        </w:rPr>
        <w:t>umowy</w:t>
      </w:r>
      <w:r w:rsidR="00904004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przedstawi</w:t>
      </w:r>
      <w:r w:rsidR="00904004">
        <w:rPr>
          <w:rFonts w:ascii="Roboto Lt" w:eastAsia="Times New Roman" w:hAnsi="Roboto Lt" w:cs="Tahoma"/>
          <w:sz w:val="18"/>
          <w:szCs w:val="18"/>
          <w:lang w:eastAsia="x-none"/>
        </w:rPr>
        <w:t>one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 Załączniku nr 3 do zapytania ofertowego,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w przypadku uznania mojej (naszej) oferty za najkorzystniejszą zobowiązuję(</w:t>
      </w:r>
      <w:proofErr w:type="spellStart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emy</w:t>
      </w:r>
      <w:proofErr w:type="spellEnd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) się zawrzeć umowę w miejscu i terminie, jakie zostaną wskazane przez Zamawiającego,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składam(y) niniejszą ofertę [we własnym imieniu] / [jako Wykonawcy wspólnie ubiegający się o udzielenie zamówienia]*;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3504A4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  <w:r w:rsidRPr="0084419F">
        <w:rPr>
          <w:rFonts w:ascii="Roboto" w:hAnsi="Roboto" w:cs="Calibri"/>
          <w:sz w:val="16"/>
          <w:szCs w:val="16"/>
        </w:rPr>
        <w:t>*niepotrzebne skreślić</w:t>
      </w:r>
    </w:p>
    <w:p w:rsidR="003504A4" w:rsidRPr="002A71FE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</w:p>
    <w:p w:rsidR="003504A4" w:rsidRPr="0084419F" w:rsidRDefault="003504A4" w:rsidP="003504A4">
      <w:pPr>
        <w:autoSpaceDE w:val="0"/>
        <w:spacing w:after="0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 xml:space="preserve">Osoba składająca oświadczenie świadoma jest odpowiedzialności karnej, </w:t>
      </w:r>
    </w:p>
    <w:p w:rsidR="003504A4" w:rsidRPr="0084419F" w:rsidRDefault="003504A4" w:rsidP="003504A4">
      <w:pPr>
        <w:autoSpaceDE w:val="0"/>
        <w:spacing w:after="0" w:line="240" w:lineRule="auto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>wynikającej z art. 297 Kodeksu Karnego.</w:t>
      </w:r>
    </w:p>
    <w:p w:rsidR="003504A4" w:rsidRPr="00322E2E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22E2E">
        <w:rPr>
          <w:rFonts w:ascii="Roboto Lt" w:hAnsi="Roboto Lt" w:cs="Tahoma"/>
          <w:b/>
          <w:sz w:val="18"/>
          <w:szCs w:val="18"/>
        </w:rPr>
        <w:t>5. Podpis(y):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511"/>
        <w:gridCol w:w="2845"/>
        <w:gridCol w:w="1409"/>
        <w:gridCol w:w="1294"/>
      </w:tblGrid>
      <w:tr w:rsidR="003504A4" w:rsidRPr="003B0D14" w:rsidTr="004A3FCB">
        <w:trPr>
          <w:trHeight w:val="106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l.p.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 xml:space="preserve">podpisania niniejszej oferty w imieniu Wykonawcy(ów)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Podpis(y) osoby(osób)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Pieczęć(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cie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>) Wykonawcy</w:t>
            </w:r>
          </w:p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(ów)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Miejscowość </w:t>
            </w:r>
          </w:p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i data</w:t>
            </w:r>
          </w:p>
        </w:tc>
      </w:tr>
      <w:tr w:rsidR="003504A4" w:rsidRPr="003B0D14" w:rsidTr="004A3FCB">
        <w:trPr>
          <w:trHeight w:val="46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1)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 w:rsidP="007D6A39">
      <w:pPr>
        <w:rPr>
          <w:lang w:val="en-US"/>
        </w:rPr>
      </w:pPr>
    </w:p>
    <w:sectPr w:rsidR="00EE4CF4" w:rsidRPr="00CD45AB" w:rsidSect="00334E28">
      <w:headerReference w:type="default" r:id="rId9"/>
      <w:headerReference w:type="first" r:id="rId10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8E" w:rsidRDefault="000B318E" w:rsidP="00CD45AB">
      <w:pPr>
        <w:spacing w:after="0" w:line="240" w:lineRule="auto"/>
      </w:pPr>
      <w:r>
        <w:separator/>
      </w:r>
    </w:p>
  </w:endnote>
  <w:endnote w:type="continuationSeparator" w:id="0">
    <w:p w:rsidR="000B318E" w:rsidRDefault="000B318E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8E" w:rsidRDefault="000B318E" w:rsidP="00CD45AB">
      <w:pPr>
        <w:spacing w:after="0" w:line="240" w:lineRule="auto"/>
      </w:pPr>
      <w:r>
        <w:separator/>
      </w:r>
    </w:p>
  </w:footnote>
  <w:footnote w:type="continuationSeparator" w:id="0">
    <w:p w:rsidR="000B318E" w:rsidRDefault="000B318E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03D5CE" wp14:editId="412DFB8E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184783" wp14:editId="6A7C26A8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3047E"/>
    <w:rsid w:val="000B318E"/>
    <w:rsid w:val="000B5E5A"/>
    <w:rsid w:val="001A6C03"/>
    <w:rsid w:val="001D6EB1"/>
    <w:rsid w:val="00334E28"/>
    <w:rsid w:val="003504A4"/>
    <w:rsid w:val="004005B6"/>
    <w:rsid w:val="00425F58"/>
    <w:rsid w:val="004A0B6D"/>
    <w:rsid w:val="006D1185"/>
    <w:rsid w:val="006E2FF7"/>
    <w:rsid w:val="006E30DA"/>
    <w:rsid w:val="006F5934"/>
    <w:rsid w:val="007D6A39"/>
    <w:rsid w:val="00904004"/>
    <w:rsid w:val="0097453D"/>
    <w:rsid w:val="00A14DC2"/>
    <w:rsid w:val="00A27C7F"/>
    <w:rsid w:val="00A337FE"/>
    <w:rsid w:val="00A8447C"/>
    <w:rsid w:val="00BF53AF"/>
    <w:rsid w:val="00CD45AB"/>
    <w:rsid w:val="00E63BC9"/>
    <w:rsid w:val="00EC5C51"/>
    <w:rsid w:val="00EE4CF4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1CE2-3BE5-4CAB-AF32-F466F0C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4</cp:revision>
  <dcterms:created xsi:type="dcterms:W3CDTF">2019-08-16T10:23:00Z</dcterms:created>
  <dcterms:modified xsi:type="dcterms:W3CDTF">2019-08-20T06:35:00Z</dcterms:modified>
</cp:coreProperties>
</file>