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A1" w:rsidRPr="002A28A1" w:rsidRDefault="002A28A1" w:rsidP="002A28A1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:rsidR="002A28A1" w:rsidRPr="002A28A1" w:rsidRDefault="002A28A1" w:rsidP="002A28A1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:rsidR="002A28A1" w:rsidRPr="002A28A1" w:rsidRDefault="002A28A1" w:rsidP="002A28A1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TZ.271.15.2019</w:t>
      </w:r>
    </w:p>
    <w:p w:rsidR="002A28A1" w:rsidRPr="002A28A1" w:rsidRDefault="002A28A1" w:rsidP="002A28A1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2A28A1" w:rsidRPr="002A28A1" w:rsidRDefault="002A28A1" w:rsidP="002A28A1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2A28A1" w:rsidRPr="00987E1E" w:rsidRDefault="002A28A1" w:rsidP="00987E1E">
      <w:pPr>
        <w:pStyle w:val="Akapitzlist"/>
        <w:numPr>
          <w:ilvl w:val="0"/>
          <w:numId w:val="5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2A28A1" w:rsidRPr="002A28A1" w:rsidRDefault="00C02879" w:rsidP="002A28A1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Sieć Badawcza Łukasiewicz - PORT Polski Ośrodek Rozwoju Technologii</w:t>
      </w:r>
    </w:p>
    <w:p w:rsidR="002A28A1" w:rsidRPr="002A28A1" w:rsidRDefault="00C02879" w:rsidP="002A28A1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="002A28A1"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:rsidR="002A28A1" w:rsidRPr="00C02879" w:rsidRDefault="00C02879" w:rsidP="00C02879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</w:t>
      </w:r>
      <w:r w:rsidR="002A28A1"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ocław</w:t>
      </w:r>
    </w:p>
    <w:p w:rsidR="002A28A1" w:rsidRPr="002A28A1" w:rsidRDefault="002A28A1" w:rsidP="002A28A1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:rsidR="002A28A1" w:rsidRPr="00987E1E" w:rsidRDefault="002A28A1" w:rsidP="00987E1E">
      <w:pPr>
        <w:pStyle w:val="Akapitzlist"/>
        <w:numPr>
          <w:ilvl w:val="0"/>
          <w:numId w:val="5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2A28A1" w:rsidRPr="002A28A1" w:rsidRDefault="00C02879" w:rsidP="002A28A1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="002A28A1"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2A28A1" w:rsidRPr="002A28A1" w:rsidRDefault="002A28A1" w:rsidP="002A28A1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A28A1" w:rsidRPr="002A28A1" w:rsidRDefault="00C02879" w:rsidP="002A28A1">
      <w:pPr>
        <w:spacing w:after="0" w:line="36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="002A28A1"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:rsidR="002A28A1" w:rsidRPr="002A28A1" w:rsidRDefault="00C02879" w:rsidP="002A28A1">
      <w:pPr>
        <w:spacing w:after="0" w:line="36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="002A28A1"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412"/>
        <w:gridCol w:w="2977"/>
        <w:gridCol w:w="2091"/>
      </w:tblGrid>
      <w:tr w:rsidR="002A28A1" w:rsidRPr="002A28A1" w:rsidTr="00561E2F">
        <w:tc>
          <w:tcPr>
            <w:tcW w:w="654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2A28A1" w:rsidRPr="002A28A1" w:rsidTr="00561E2F">
        <w:trPr>
          <w:trHeight w:val="1194"/>
        </w:trPr>
        <w:tc>
          <w:tcPr>
            <w:tcW w:w="654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2A28A1" w:rsidRPr="002A28A1" w:rsidRDefault="002A28A1" w:rsidP="002A28A1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A28A1" w:rsidRPr="00992BF6" w:rsidRDefault="002A28A1" w:rsidP="00992BF6">
      <w:pPr>
        <w:pStyle w:val="Akapitzlist"/>
        <w:numPr>
          <w:ilvl w:val="0"/>
          <w:numId w:val="5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2A28A1" w:rsidRPr="002A28A1" w:rsidTr="00561E2F">
        <w:trPr>
          <w:trHeight w:val="543"/>
        </w:trPr>
        <w:tc>
          <w:tcPr>
            <w:tcW w:w="1876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2A28A1" w:rsidRPr="002A28A1" w:rsidTr="00561E2F">
        <w:trPr>
          <w:trHeight w:val="565"/>
        </w:trPr>
        <w:tc>
          <w:tcPr>
            <w:tcW w:w="1876" w:type="dxa"/>
            <w:shd w:val="clear" w:color="auto" w:fill="D9D9D9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2A28A1" w:rsidRPr="002A28A1" w:rsidRDefault="002A28A1" w:rsidP="002A28A1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2A28A1" w:rsidRPr="002A28A1" w:rsidRDefault="002A28A1" w:rsidP="002A28A1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A28A1" w:rsidRPr="00987E1E" w:rsidRDefault="002A28A1" w:rsidP="00987E1E">
      <w:pPr>
        <w:pStyle w:val="Akapitzlist"/>
        <w:numPr>
          <w:ilvl w:val="0"/>
          <w:numId w:val="5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przetargu nieograniczonego na usługę</w:t>
      </w:r>
      <w:r w:rsidRPr="00987E1E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„</w:t>
      </w:r>
      <w:r w:rsidRPr="002A28A1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en-US"/>
        </w:rPr>
        <w:t>Wznowienie gwarancji dla sprzętu i oprogramowania CISCO UCS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”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2A28A1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2A28A1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2A28A1" w:rsidRPr="002A28A1" w:rsidRDefault="002A28A1" w:rsidP="002A28A1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>Kryterium nr 1 Cena (C)</w:t>
      </w:r>
    </w:p>
    <w:p w:rsidR="002A28A1" w:rsidRPr="002A28A1" w:rsidRDefault="002A28A1" w:rsidP="002A28A1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Cena wynosi (całkowita wartość wynagrodzenia za cały okres trwania umowy): </w:t>
      </w:r>
    </w:p>
    <w:p w:rsidR="002A28A1" w:rsidRPr="002A28A1" w:rsidRDefault="002A28A1" w:rsidP="002A28A1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:rsidR="002A28A1" w:rsidRPr="002A28A1" w:rsidRDefault="002A28A1" w:rsidP="002A28A1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:rsidR="002A28A1" w:rsidRDefault="002A28A1" w:rsidP="002A28A1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:rsidR="00992BF6" w:rsidRPr="002A28A1" w:rsidRDefault="00992BF6" w:rsidP="002A28A1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</w:p>
    <w:p w:rsidR="002A28A1" w:rsidRPr="002A28A1" w:rsidRDefault="002A28A1" w:rsidP="002A28A1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2A28A1">
        <w:rPr>
          <w:rFonts w:ascii="Roboto Lt" w:eastAsia="Times New Roman" w:hAnsi="Roboto Lt" w:cs="Arial"/>
          <w:b/>
          <w:sz w:val="18"/>
          <w:szCs w:val="18"/>
        </w:rPr>
        <w:tab/>
      </w:r>
      <w:r w:rsidRPr="002A28A1">
        <w:rPr>
          <w:rFonts w:ascii="Roboto Lt" w:eastAsia="Times New Roman" w:hAnsi="Roboto Lt" w:cs="Arial"/>
          <w:b/>
          <w:sz w:val="18"/>
          <w:szCs w:val="18"/>
        </w:rPr>
        <w:tab/>
        <w:t xml:space="preserve"> </w:t>
      </w:r>
    </w:p>
    <w:p w:rsidR="002A28A1" w:rsidRPr="00992BF6" w:rsidRDefault="002A28A1" w:rsidP="00992BF6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lastRenderedPageBreak/>
        <w:t>Oświadczenia wykonawcy: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 realizacji zamówienia będą uczestniczyć osoby posiadające uprawnienia niezbędne do wykonania usług objętych przedmiotem zamówienia publicznego.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:rsidR="002A28A1" w:rsidRPr="002A28A1" w:rsidRDefault="002A28A1" w:rsidP="002A28A1">
      <w:pPr>
        <w:numPr>
          <w:ilvl w:val="0"/>
          <w:numId w:val="2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zlecać wykonania części usług podwykonawcom</w:t>
      </w:r>
      <w:r w:rsidR="00086253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2A28A1" w:rsidRPr="002A28A1" w:rsidRDefault="002A28A1" w:rsidP="002A28A1">
      <w:pPr>
        <w:numPr>
          <w:ilvl w:val="0"/>
          <w:numId w:val="2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wykonanie następującego zakresu usług</w:t>
      </w:r>
      <w:r w:rsidR="00086253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dotyczy lub skreślić jeżeli nie dotyczy):</w:t>
      </w:r>
    </w:p>
    <w:tbl>
      <w:tblPr>
        <w:tblW w:w="7597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803"/>
        <w:gridCol w:w="3260"/>
      </w:tblGrid>
      <w:tr w:rsidR="002A28A1" w:rsidRPr="002A28A1" w:rsidTr="00086253">
        <w:trPr>
          <w:trHeight w:val="4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Części zamówienia - zakres usług,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2A28A1" w:rsidRPr="002A28A1" w:rsidTr="00086253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2A28A1" w:rsidRPr="002A28A1" w:rsidTr="00086253">
        <w:trPr>
          <w:trHeight w:val="2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28A1" w:rsidRPr="002A28A1" w:rsidRDefault="002A28A1" w:rsidP="002A28A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2A28A1" w:rsidRPr="002A28A1" w:rsidRDefault="002A28A1" w:rsidP="002A28A1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usługi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dotyczące przedmiotu zamówienia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będą prowadzić/nie będą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z przepisami o podatku od towarów i usług. </w:t>
      </w: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:rsidR="002A28A1" w:rsidRPr="002A28A1" w:rsidRDefault="002A28A1" w:rsidP="002A28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:rsidR="002A28A1" w:rsidRPr="002A28A1" w:rsidRDefault="002A28A1" w:rsidP="002A28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:rsidR="002A28A1" w:rsidRPr="002A28A1" w:rsidRDefault="002A28A1" w:rsidP="002A28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:rsidR="002A28A1" w:rsidRPr="002A28A1" w:rsidRDefault="002A28A1" w:rsidP="002A28A1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2A28A1" w:rsidRPr="002A28A1" w:rsidRDefault="002A28A1" w:rsidP="002A28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2A28A1" w:rsidRPr="002A28A1" w:rsidRDefault="002A28A1" w:rsidP="002A28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2A28A1" w:rsidRPr="002A28A1" w:rsidRDefault="002A28A1" w:rsidP="002A28A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A28A1" w:rsidRPr="002A28A1" w:rsidRDefault="002A28A1" w:rsidP="002A28A1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A28A1" w:rsidRPr="002A28A1" w:rsidRDefault="002A28A1" w:rsidP="002A28A1">
      <w:pPr>
        <w:numPr>
          <w:ilvl w:val="1"/>
          <w:numId w:val="4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</w:p>
    <w:p w:rsidR="002A28A1" w:rsidRPr="002A28A1" w:rsidRDefault="002A28A1" w:rsidP="002A28A1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2A28A1" w:rsidRPr="002A28A1" w:rsidRDefault="002A28A1" w:rsidP="002A28A1">
      <w:pPr>
        <w:numPr>
          <w:ilvl w:val="0"/>
          <w:numId w:val="4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:rsidR="002A28A1" w:rsidRPr="002A28A1" w:rsidRDefault="002A28A1" w:rsidP="002A28A1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2A28A1" w:rsidRPr="002A28A1" w:rsidTr="00086253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2A28A1" w:rsidRPr="002A28A1" w:rsidRDefault="002A28A1" w:rsidP="002A28A1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2A28A1" w:rsidRPr="002A28A1" w:rsidTr="00086253">
        <w:trPr>
          <w:trHeight w:val="1287"/>
        </w:trPr>
        <w:tc>
          <w:tcPr>
            <w:tcW w:w="443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:rsidR="002A28A1" w:rsidRPr="002A28A1" w:rsidRDefault="002A28A1" w:rsidP="002A28A1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:rsidR="002A28A1" w:rsidRPr="002A28A1" w:rsidRDefault="002A28A1" w:rsidP="002A28A1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5D6FCB" w:rsidRPr="00BD1973" w:rsidRDefault="005D6FCB" w:rsidP="00BD1973">
      <w:bookmarkStart w:id="0" w:name="_GoBack"/>
      <w:bookmarkEnd w:id="0"/>
    </w:p>
    <w:sectPr w:rsidR="005D6FCB" w:rsidRPr="00BD1973" w:rsidSect="004A32C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68" w:rsidRDefault="00097A68" w:rsidP="00B81944">
      <w:pPr>
        <w:spacing w:after="0" w:line="240" w:lineRule="auto"/>
      </w:pPr>
      <w:r>
        <w:separator/>
      </w:r>
    </w:p>
  </w:endnote>
  <w:end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68" w:rsidRDefault="00097A68" w:rsidP="00B81944">
      <w:pPr>
        <w:spacing w:after="0" w:line="240" w:lineRule="auto"/>
      </w:pPr>
      <w:r>
        <w:separator/>
      </w:r>
    </w:p>
  </w:footnote>
  <w:foot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08625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44" w:rsidRDefault="00FD0C4B">
    <w:pPr>
      <w:pStyle w:val="Nagwek"/>
    </w:pPr>
    <w:r w:rsidRPr="00FD0C4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2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D0C4B" w:rsidP="00E716B4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C7EF2"/>
    <w:multiLevelType w:val="multilevel"/>
    <w:tmpl w:val="D702F47E"/>
    <w:lvl w:ilvl="0">
      <w:start w:val="5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F4974C3"/>
    <w:multiLevelType w:val="multilevel"/>
    <w:tmpl w:val="53320704"/>
    <w:lvl w:ilvl="0">
      <w:start w:val="5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86253"/>
    <w:rsid w:val="00092416"/>
    <w:rsid w:val="00094FA5"/>
    <w:rsid w:val="00097A68"/>
    <w:rsid w:val="001B4532"/>
    <w:rsid w:val="002A15DE"/>
    <w:rsid w:val="002A28A1"/>
    <w:rsid w:val="00493D3F"/>
    <w:rsid w:val="00573D00"/>
    <w:rsid w:val="005C085A"/>
    <w:rsid w:val="005D6FCB"/>
    <w:rsid w:val="006412ED"/>
    <w:rsid w:val="006A2F37"/>
    <w:rsid w:val="00714C50"/>
    <w:rsid w:val="008E51A4"/>
    <w:rsid w:val="00987E1E"/>
    <w:rsid w:val="00992BF6"/>
    <w:rsid w:val="00B81944"/>
    <w:rsid w:val="00BD1973"/>
    <w:rsid w:val="00C02879"/>
    <w:rsid w:val="00C55FBC"/>
    <w:rsid w:val="00DA5112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paragraph" w:styleId="Akapitzlist">
    <w:name w:val="List Paragraph"/>
    <w:basedOn w:val="Normalny"/>
    <w:uiPriority w:val="34"/>
    <w:qFormat/>
    <w:rsid w:val="00987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  <w:style w:type="paragraph" w:styleId="Akapitzlist">
    <w:name w:val="List Paragraph"/>
    <w:basedOn w:val="Normalny"/>
    <w:uiPriority w:val="34"/>
    <w:qFormat/>
    <w:rsid w:val="0098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16</cp:revision>
  <dcterms:created xsi:type="dcterms:W3CDTF">2019-03-29T08:47:00Z</dcterms:created>
  <dcterms:modified xsi:type="dcterms:W3CDTF">2019-04-15T10:57:00Z</dcterms:modified>
</cp:coreProperties>
</file>